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rPr>
          <w:rFonts w:asciiTheme="minorHAnsi" w:eastAsiaTheme="minorHAnsi" w:hAnsiTheme="minorHAnsi" w:cstheme="minorBidi"/>
          <w:b w:val="0"/>
          <w:bCs w:val="0"/>
          <w:color w:val="auto"/>
          <w:sz w:val="22"/>
          <w:szCs w:val="22"/>
          <w:lang w:eastAsia="en-US"/>
        </w:rPr>
        <w:id w:val="-1747333851"/>
        <w:docPartObj>
          <w:docPartGallery w:val="Table of Contents"/>
          <w:docPartUnique/>
        </w:docPartObj>
      </w:sdtPr>
      <w:sdtEndPr/>
      <w:sdtContent>
        <w:p w:rsidR="00071682" w:rsidRDefault="00071682">
          <w:pPr>
            <w:pStyle w:val="Inhaltsverzeichnisberschrift"/>
          </w:pPr>
          <w:r>
            <w:t>Inhalt</w:t>
          </w:r>
        </w:p>
        <w:p w:rsidR="00093639" w:rsidRDefault="0007168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9018125" w:history="1">
            <w:r w:rsidR="00093639" w:rsidRPr="00E045CB">
              <w:rPr>
                <w:rStyle w:val="Hyperlink"/>
                <w:noProof/>
              </w:rPr>
              <w:t>Mathe-Auffrischung</w:t>
            </w:r>
            <w:r w:rsidR="00093639">
              <w:rPr>
                <w:noProof/>
                <w:webHidden/>
              </w:rPr>
              <w:tab/>
            </w:r>
            <w:r w:rsidR="00093639">
              <w:rPr>
                <w:noProof/>
                <w:webHidden/>
              </w:rPr>
              <w:fldChar w:fldCharType="begin"/>
            </w:r>
            <w:r w:rsidR="00093639">
              <w:rPr>
                <w:noProof/>
                <w:webHidden/>
              </w:rPr>
              <w:instrText xml:space="preserve"> PAGEREF _Toc479018125 \h </w:instrText>
            </w:r>
            <w:r w:rsidR="00093639">
              <w:rPr>
                <w:noProof/>
                <w:webHidden/>
              </w:rPr>
            </w:r>
            <w:r w:rsidR="00093639">
              <w:rPr>
                <w:noProof/>
                <w:webHidden/>
              </w:rPr>
              <w:fldChar w:fldCharType="separate"/>
            </w:r>
            <w:r w:rsidR="00093639">
              <w:rPr>
                <w:noProof/>
                <w:webHidden/>
              </w:rPr>
              <w:t>2</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26" w:history="1">
            <w:r w:rsidR="00093639" w:rsidRPr="00E045CB">
              <w:rPr>
                <w:rStyle w:val="Hyperlink"/>
                <w:noProof/>
              </w:rPr>
              <w:t>Vektoren und Matrizen</w:t>
            </w:r>
            <w:r w:rsidR="00093639">
              <w:rPr>
                <w:noProof/>
                <w:webHidden/>
              </w:rPr>
              <w:tab/>
            </w:r>
            <w:r w:rsidR="00093639">
              <w:rPr>
                <w:noProof/>
                <w:webHidden/>
              </w:rPr>
              <w:fldChar w:fldCharType="begin"/>
            </w:r>
            <w:r w:rsidR="00093639">
              <w:rPr>
                <w:noProof/>
                <w:webHidden/>
              </w:rPr>
              <w:instrText xml:space="preserve"> PAGEREF _Toc479018126 \h </w:instrText>
            </w:r>
            <w:r w:rsidR="00093639">
              <w:rPr>
                <w:noProof/>
                <w:webHidden/>
              </w:rPr>
            </w:r>
            <w:r w:rsidR="00093639">
              <w:rPr>
                <w:noProof/>
                <w:webHidden/>
              </w:rPr>
              <w:fldChar w:fldCharType="separate"/>
            </w:r>
            <w:r w:rsidR="00093639">
              <w:rPr>
                <w:noProof/>
                <w:webHidden/>
              </w:rPr>
              <w:t>2</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27" w:history="1">
            <w:r w:rsidR="00093639" w:rsidRPr="00E045CB">
              <w:rPr>
                <w:rStyle w:val="Hyperlink"/>
                <w:noProof/>
              </w:rPr>
              <w:t>Addition</w:t>
            </w:r>
            <w:r w:rsidR="00093639">
              <w:rPr>
                <w:noProof/>
                <w:webHidden/>
              </w:rPr>
              <w:tab/>
            </w:r>
            <w:r w:rsidR="00093639">
              <w:rPr>
                <w:noProof/>
                <w:webHidden/>
              </w:rPr>
              <w:fldChar w:fldCharType="begin"/>
            </w:r>
            <w:r w:rsidR="00093639">
              <w:rPr>
                <w:noProof/>
                <w:webHidden/>
              </w:rPr>
              <w:instrText xml:space="preserve"> PAGEREF _Toc479018127 \h </w:instrText>
            </w:r>
            <w:r w:rsidR="00093639">
              <w:rPr>
                <w:noProof/>
                <w:webHidden/>
              </w:rPr>
            </w:r>
            <w:r w:rsidR="00093639">
              <w:rPr>
                <w:noProof/>
                <w:webHidden/>
              </w:rPr>
              <w:fldChar w:fldCharType="separate"/>
            </w:r>
            <w:r w:rsidR="00093639">
              <w:rPr>
                <w:noProof/>
                <w:webHidden/>
              </w:rPr>
              <w:t>3</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28" w:history="1">
            <w:r w:rsidR="00093639" w:rsidRPr="00E045CB">
              <w:rPr>
                <w:rStyle w:val="Hyperlink"/>
                <w:noProof/>
              </w:rPr>
              <w:t>Multiplikation</w:t>
            </w:r>
            <w:r w:rsidR="00093639">
              <w:rPr>
                <w:noProof/>
                <w:webHidden/>
              </w:rPr>
              <w:tab/>
            </w:r>
            <w:r w:rsidR="00093639">
              <w:rPr>
                <w:noProof/>
                <w:webHidden/>
              </w:rPr>
              <w:fldChar w:fldCharType="begin"/>
            </w:r>
            <w:r w:rsidR="00093639">
              <w:rPr>
                <w:noProof/>
                <w:webHidden/>
              </w:rPr>
              <w:instrText xml:space="preserve"> PAGEREF _Toc479018128 \h </w:instrText>
            </w:r>
            <w:r w:rsidR="00093639">
              <w:rPr>
                <w:noProof/>
                <w:webHidden/>
              </w:rPr>
            </w:r>
            <w:r w:rsidR="00093639">
              <w:rPr>
                <w:noProof/>
                <w:webHidden/>
              </w:rPr>
              <w:fldChar w:fldCharType="separate"/>
            </w:r>
            <w:r w:rsidR="00093639">
              <w:rPr>
                <w:noProof/>
                <w:webHidden/>
              </w:rPr>
              <w:t>3</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29" w:history="1">
            <w:r w:rsidR="00093639" w:rsidRPr="00E045CB">
              <w:rPr>
                <w:rStyle w:val="Hyperlink"/>
                <w:noProof/>
              </w:rPr>
              <w:t>Weitere Operationen / Besondere Matrizen</w:t>
            </w:r>
            <w:r w:rsidR="00093639">
              <w:rPr>
                <w:noProof/>
                <w:webHidden/>
              </w:rPr>
              <w:tab/>
            </w:r>
            <w:r w:rsidR="00093639">
              <w:rPr>
                <w:noProof/>
                <w:webHidden/>
              </w:rPr>
              <w:fldChar w:fldCharType="begin"/>
            </w:r>
            <w:r w:rsidR="00093639">
              <w:rPr>
                <w:noProof/>
                <w:webHidden/>
              </w:rPr>
              <w:instrText xml:space="preserve"> PAGEREF _Toc479018129 \h </w:instrText>
            </w:r>
            <w:r w:rsidR="00093639">
              <w:rPr>
                <w:noProof/>
                <w:webHidden/>
              </w:rPr>
            </w:r>
            <w:r w:rsidR="00093639">
              <w:rPr>
                <w:noProof/>
                <w:webHidden/>
              </w:rPr>
              <w:fldChar w:fldCharType="separate"/>
            </w:r>
            <w:r w:rsidR="00093639">
              <w:rPr>
                <w:noProof/>
                <w:webHidden/>
              </w:rPr>
              <w:t>5</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30" w:history="1">
            <w:r w:rsidR="00093639" w:rsidRPr="00E045CB">
              <w:rPr>
                <w:rStyle w:val="Hyperlink"/>
                <w:noProof/>
              </w:rPr>
              <w:t>Transformationen</w:t>
            </w:r>
            <w:r w:rsidR="00093639">
              <w:rPr>
                <w:noProof/>
                <w:webHidden/>
              </w:rPr>
              <w:tab/>
            </w:r>
            <w:r w:rsidR="00093639">
              <w:rPr>
                <w:noProof/>
                <w:webHidden/>
              </w:rPr>
              <w:fldChar w:fldCharType="begin"/>
            </w:r>
            <w:r w:rsidR="00093639">
              <w:rPr>
                <w:noProof/>
                <w:webHidden/>
              </w:rPr>
              <w:instrText xml:space="preserve"> PAGEREF _Toc479018130 \h </w:instrText>
            </w:r>
            <w:r w:rsidR="00093639">
              <w:rPr>
                <w:noProof/>
                <w:webHidden/>
              </w:rPr>
            </w:r>
            <w:r w:rsidR="00093639">
              <w:rPr>
                <w:noProof/>
                <w:webHidden/>
              </w:rPr>
              <w:fldChar w:fldCharType="separate"/>
            </w:r>
            <w:r w:rsidR="00093639">
              <w:rPr>
                <w:noProof/>
                <w:webHidden/>
              </w:rPr>
              <w:t>7</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31" w:history="1">
            <w:r w:rsidR="00093639" w:rsidRPr="00E045CB">
              <w:rPr>
                <w:rStyle w:val="Hyperlink"/>
                <w:noProof/>
              </w:rPr>
              <w:t>Analysis</w:t>
            </w:r>
            <w:r w:rsidR="00093639">
              <w:rPr>
                <w:noProof/>
                <w:webHidden/>
              </w:rPr>
              <w:tab/>
            </w:r>
            <w:r w:rsidR="00093639">
              <w:rPr>
                <w:noProof/>
                <w:webHidden/>
              </w:rPr>
              <w:fldChar w:fldCharType="begin"/>
            </w:r>
            <w:r w:rsidR="00093639">
              <w:rPr>
                <w:noProof/>
                <w:webHidden/>
              </w:rPr>
              <w:instrText xml:space="preserve"> PAGEREF _Toc479018131 \h </w:instrText>
            </w:r>
            <w:r w:rsidR="00093639">
              <w:rPr>
                <w:noProof/>
                <w:webHidden/>
              </w:rPr>
            </w:r>
            <w:r w:rsidR="00093639">
              <w:rPr>
                <w:noProof/>
                <w:webHidden/>
              </w:rPr>
              <w:fldChar w:fldCharType="separate"/>
            </w:r>
            <w:r w:rsidR="00093639">
              <w:rPr>
                <w:noProof/>
                <w:webHidden/>
              </w:rPr>
              <w:t>9</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32" w:history="1">
            <w:r w:rsidR="00093639" w:rsidRPr="00E045CB">
              <w:rPr>
                <w:rStyle w:val="Hyperlink"/>
                <w:noProof/>
              </w:rPr>
              <w:t>Ableitungsregeln</w:t>
            </w:r>
            <w:r w:rsidR="00093639">
              <w:rPr>
                <w:noProof/>
                <w:webHidden/>
              </w:rPr>
              <w:tab/>
            </w:r>
            <w:r w:rsidR="00093639">
              <w:rPr>
                <w:noProof/>
                <w:webHidden/>
              </w:rPr>
              <w:fldChar w:fldCharType="begin"/>
            </w:r>
            <w:r w:rsidR="00093639">
              <w:rPr>
                <w:noProof/>
                <w:webHidden/>
              </w:rPr>
              <w:instrText xml:space="preserve"> PAGEREF _Toc479018132 \h </w:instrText>
            </w:r>
            <w:r w:rsidR="00093639">
              <w:rPr>
                <w:noProof/>
                <w:webHidden/>
              </w:rPr>
            </w:r>
            <w:r w:rsidR="00093639">
              <w:rPr>
                <w:noProof/>
                <w:webHidden/>
              </w:rPr>
              <w:fldChar w:fldCharType="separate"/>
            </w:r>
            <w:r w:rsidR="00093639">
              <w:rPr>
                <w:noProof/>
                <w:webHidden/>
              </w:rPr>
              <w:t>9</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33" w:history="1">
            <w:r w:rsidR="00093639" w:rsidRPr="00E045CB">
              <w:rPr>
                <w:rStyle w:val="Hyperlink"/>
                <w:noProof/>
              </w:rPr>
              <w:t>Skalarprodukt</w:t>
            </w:r>
            <w:r w:rsidR="00093639">
              <w:rPr>
                <w:noProof/>
                <w:webHidden/>
              </w:rPr>
              <w:tab/>
            </w:r>
            <w:r w:rsidR="00093639">
              <w:rPr>
                <w:noProof/>
                <w:webHidden/>
              </w:rPr>
              <w:fldChar w:fldCharType="begin"/>
            </w:r>
            <w:r w:rsidR="00093639">
              <w:rPr>
                <w:noProof/>
                <w:webHidden/>
              </w:rPr>
              <w:instrText xml:space="preserve"> PAGEREF _Toc479018133 \h </w:instrText>
            </w:r>
            <w:r w:rsidR="00093639">
              <w:rPr>
                <w:noProof/>
                <w:webHidden/>
              </w:rPr>
            </w:r>
            <w:r w:rsidR="00093639">
              <w:rPr>
                <w:noProof/>
                <w:webHidden/>
              </w:rPr>
              <w:fldChar w:fldCharType="separate"/>
            </w:r>
            <w:r w:rsidR="00093639">
              <w:rPr>
                <w:noProof/>
                <w:webHidden/>
              </w:rPr>
              <w:t>9</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34" w:history="1">
            <w:r w:rsidR="00093639" w:rsidRPr="00E045CB">
              <w:rPr>
                <w:rStyle w:val="Hyperlink"/>
                <w:noProof/>
              </w:rPr>
              <w:t>Delta-Distribution</w:t>
            </w:r>
            <w:r w:rsidR="00093639">
              <w:rPr>
                <w:noProof/>
                <w:webHidden/>
              </w:rPr>
              <w:tab/>
            </w:r>
            <w:r w:rsidR="00093639">
              <w:rPr>
                <w:noProof/>
                <w:webHidden/>
              </w:rPr>
              <w:fldChar w:fldCharType="begin"/>
            </w:r>
            <w:r w:rsidR="00093639">
              <w:rPr>
                <w:noProof/>
                <w:webHidden/>
              </w:rPr>
              <w:instrText xml:space="preserve"> PAGEREF _Toc479018134 \h </w:instrText>
            </w:r>
            <w:r w:rsidR="00093639">
              <w:rPr>
                <w:noProof/>
                <w:webHidden/>
              </w:rPr>
            </w:r>
            <w:r w:rsidR="00093639">
              <w:rPr>
                <w:noProof/>
                <w:webHidden/>
              </w:rPr>
              <w:fldChar w:fldCharType="separate"/>
            </w:r>
            <w:r w:rsidR="00093639">
              <w:rPr>
                <w:noProof/>
                <w:webHidden/>
              </w:rPr>
              <w:t>10</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35" w:history="1">
            <w:r w:rsidR="00093639" w:rsidRPr="00E045CB">
              <w:rPr>
                <w:rStyle w:val="Hyperlink"/>
                <w:noProof/>
              </w:rPr>
              <w:t>Reihenentwicklungen</w:t>
            </w:r>
            <w:r w:rsidR="00093639">
              <w:rPr>
                <w:noProof/>
                <w:webHidden/>
              </w:rPr>
              <w:tab/>
            </w:r>
            <w:r w:rsidR="00093639">
              <w:rPr>
                <w:noProof/>
                <w:webHidden/>
              </w:rPr>
              <w:fldChar w:fldCharType="begin"/>
            </w:r>
            <w:r w:rsidR="00093639">
              <w:rPr>
                <w:noProof/>
                <w:webHidden/>
              </w:rPr>
              <w:instrText xml:space="preserve"> PAGEREF _Toc479018135 \h </w:instrText>
            </w:r>
            <w:r w:rsidR="00093639">
              <w:rPr>
                <w:noProof/>
                <w:webHidden/>
              </w:rPr>
            </w:r>
            <w:r w:rsidR="00093639">
              <w:rPr>
                <w:noProof/>
                <w:webHidden/>
              </w:rPr>
              <w:fldChar w:fldCharType="separate"/>
            </w:r>
            <w:r w:rsidR="00093639">
              <w:rPr>
                <w:noProof/>
                <w:webHidden/>
              </w:rPr>
              <w:t>10</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36" w:history="1">
            <w:r w:rsidR="00093639" w:rsidRPr="00E045CB">
              <w:rPr>
                <w:rStyle w:val="Hyperlink"/>
                <w:noProof/>
              </w:rPr>
              <w:t>Partielle Ableitungen</w:t>
            </w:r>
            <w:r w:rsidR="00093639">
              <w:rPr>
                <w:noProof/>
                <w:webHidden/>
              </w:rPr>
              <w:tab/>
            </w:r>
            <w:r w:rsidR="00093639">
              <w:rPr>
                <w:noProof/>
                <w:webHidden/>
              </w:rPr>
              <w:fldChar w:fldCharType="begin"/>
            </w:r>
            <w:r w:rsidR="00093639">
              <w:rPr>
                <w:noProof/>
                <w:webHidden/>
              </w:rPr>
              <w:instrText xml:space="preserve"> PAGEREF _Toc479018136 \h </w:instrText>
            </w:r>
            <w:r w:rsidR="00093639">
              <w:rPr>
                <w:noProof/>
                <w:webHidden/>
              </w:rPr>
            </w:r>
            <w:r w:rsidR="00093639">
              <w:rPr>
                <w:noProof/>
                <w:webHidden/>
              </w:rPr>
              <w:fldChar w:fldCharType="separate"/>
            </w:r>
            <w:r w:rsidR="00093639">
              <w:rPr>
                <w:noProof/>
                <w:webHidden/>
              </w:rPr>
              <w:t>12</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37" w:history="1">
            <w:r w:rsidR="00093639" w:rsidRPr="00E045CB">
              <w:rPr>
                <w:rStyle w:val="Hyperlink"/>
                <w:noProof/>
              </w:rPr>
              <w:t>Differentialgleichungen</w:t>
            </w:r>
            <w:r w:rsidR="00093639">
              <w:rPr>
                <w:noProof/>
                <w:webHidden/>
              </w:rPr>
              <w:tab/>
            </w:r>
            <w:r w:rsidR="00093639">
              <w:rPr>
                <w:noProof/>
                <w:webHidden/>
              </w:rPr>
              <w:fldChar w:fldCharType="begin"/>
            </w:r>
            <w:r w:rsidR="00093639">
              <w:rPr>
                <w:noProof/>
                <w:webHidden/>
              </w:rPr>
              <w:instrText xml:space="preserve"> PAGEREF _Toc479018137 \h </w:instrText>
            </w:r>
            <w:r w:rsidR="00093639">
              <w:rPr>
                <w:noProof/>
                <w:webHidden/>
              </w:rPr>
            </w:r>
            <w:r w:rsidR="00093639">
              <w:rPr>
                <w:noProof/>
                <w:webHidden/>
              </w:rPr>
              <w:fldChar w:fldCharType="separate"/>
            </w:r>
            <w:r w:rsidR="00093639">
              <w:rPr>
                <w:noProof/>
                <w:webHidden/>
              </w:rPr>
              <w:t>12</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38" w:history="1">
            <w:r w:rsidR="00093639" w:rsidRPr="00E045CB">
              <w:rPr>
                <w:rStyle w:val="Hyperlink"/>
                <w:noProof/>
              </w:rPr>
              <w:t>Komplexe Zahlen</w:t>
            </w:r>
            <w:r w:rsidR="00093639">
              <w:rPr>
                <w:noProof/>
                <w:webHidden/>
              </w:rPr>
              <w:tab/>
            </w:r>
            <w:r w:rsidR="00093639">
              <w:rPr>
                <w:noProof/>
                <w:webHidden/>
              </w:rPr>
              <w:fldChar w:fldCharType="begin"/>
            </w:r>
            <w:r w:rsidR="00093639">
              <w:rPr>
                <w:noProof/>
                <w:webHidden/>
              </w:rPr>
              <w:instrText xml:space="preserve"> PAGEREF _Toc479018138 \h </w:instrText>
            </w:r>
            <w:r w:rsidR="00093639">
              <w:rPr>
                <w:noProof/>
                <w:webHidden/>
              </w:rPr>
            </w:r>
            <w:r w:rsidR="00093639">
              <w:rPr>
                <w:noProof/>
                <w:webHidden/>
              </w:rPr>
              <w:fldChar w:fldCharType="separate"/>
            </w:r>
            <w:r w:rsidR="00093639">
              <w:rPr>
                <w:noProof/>
                <w:webHidden/>
              </w:rPr>
              <w:t>15</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39" w:history="1">
            <w:r w:rsidR="00093639" w:rsidRPr="00E045CB">
              <w:rPr>
                <w:rStyle w:val="Hyperlink"/>
                <w:noProof/>
              </w:rPr>
              <w:t>Real- und Imaginärteil</w:t>
            </w:r>
            <w:r w:rsidR="00093639">
              <w:rPr>
                <w:noProof/>
                <w:webHidden/>
              </w:rPr>
              <w:tab/>
            </w:r>
            <w:r w:rsidR="00093639">
              <w:rPr>
                <w:noProof/>
                <w:webHidden/>
              </w:rPr>
              <w:fldChar w:fldCharType="begin"/>
            </w:r>
            <w:r w:rsidR="00093639">
              <w:rPr>
                <w:noProof/>
                <w:webHidden/>
              </w:rPr>
              <w:instrText xml:space="preserve"> PAGEREF _Toc479018139 \h </w:instrText>
            </w:r>
            <w:r w:rsidR="00093639">
              <w:rPr>
                <w:noProof/>
                <w:webHidden/>
              </w:rPr>
            </w:r>
            <w:r w:rsidR="00093639">
              <w:rPr>
                <w:noProof/>
                <w:webHidden/>
              </w:rPr>
              <w:fldChar w:fldCharType="separate"/>
            </w:r>
            <w:r w:rsidR="00093639">
              <w:rPr>
                <w:noProof/>
                <w:webHidden/>
              </w:rPr>
              <w:t>15</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40" w:history="1">
            <w:r w:rsidR="00093639" w:rsidRPr="00E045CB">
              <w:rPr>
                <w:rStyle w:val="Hyperlink"/>
                <w:noProof/>
                <w:lang w:val="en-US"/>
              </w:rPr>
              <w:t>Addition</w:t>
            </w:r>
            <w:r w:rsidR="00093639">
              <w:rPr>
                <w:noProof/>
                <w:webHidden/>
              </w:rPr>
              <w:tab/>
            </w:r>
            <w:r w:rsidR="00093639">
              <w:rPr>
                <w:noProof/>
                <w:webHidden/>
              </w:rPr>
              <w:fldChar w:fldCharType="begin"/>
            </w:r>
            <w:r w:rsidR="00093639">
              <w:rPr>
                <w:noProof/>
                <w:webHidden/>
              </w:rPr>
              <w:instrText xml:space="preserve"> PAGEREF _Toc479018140 \h </w:instrText>
            </w:r>
            <w:r w:rsidR="00093639">
              <w:rPr>
                <w:noProof/>
                <w:webHidden/>
              </w:rPr>
            </w:r>
            <w:r w:rsidR="00093639">
              <w:rPr>
                <w:noProof/>
                <w:webHidden/>
              </w:rPr>
              <w:fldChar w:fldCharType="separate"/>
            </w:r>
            <w:r w:rsidR="00093639">
              <w:rPr>
                <w:noProof/>
                <w:webHidden/>
              </w:rPr>
              <w:t>15</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41" w:history="1">
            <w:r w:rsidR="00093639" w:rsidRPr="00E045CB">
              <w:rPr>
                <w:rStyle w:val="Hyperlink"/>
                <w:noProof/>
                <w:lang w:val="en-US"/>
              </w:rPr>
              <w:t>Multiplikation</w:t>
            </w:r>
            <w:r w:rsidR="00093639">
              <w:rPr>
                <w:noProof/>
                <w:webHidden/>
              </w:rPr>
              <w:tab/>
            </w:r>
            <w:r w:rsidR="00093639">
              <w:rPr>
                <w:noProof/>
                <w:webHidden/>
              </w:rPr>
              <w:fldChar w:fldCharType="begin"/>
            </w:r>
            <w:r w:rsidR="00093639">
              <w:rPr>
                <w:noProof/>
                <w:webHidden/>
              </w:rPr>
              <w:instrText xml:space="preserve"> PAGEREF _Toc479018141 \h </w:instrText>
            </w:r>
            <w:r w:rsidR="00093639">
              <w:rPr>
                <w:noProof/>
                <w:webHidden/>
              </w:rPr>
            </w:r>
            <w:r w:rsidR="00093639">
              <w:rPr>
                <w:noProof/>
                <w:webHidden/>
              </w:rPr>
              <w:fldChar w:fldCharType="separate"/>
            </w:r>
            <w:r w:rsidR="00093639">
              <w:rPr>
                <w:noProof/>
                <w:webHidden/>
              </w:rPr>
              <w:t>15</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42" w:history="1">
            <w:r w:rsidR="00093639" w:rsidRPr="00E045CB">
              <w:rPr>
                <w:rStyle w:val="Hyperlink"/>
                <w:noProof/>
              </w:rPr>
              <w:t>Betrag</w:t>
            </w:r>
            <w:r w:rsidR="00093639">
              <w:rPr>
                <w:noProof/>
                <w:webHidden/>
              </w:rPr>
              <w:tab/>
            </w:r>
            <w:r w:rsidR="00093639">
              <w:rPr>
                <w:noProof/>
                <w:webHidden/>
              </w:rPr>
              <w:fldChar w:fldCharType="begin"/>
            </w:r>
            <w:r w:rsidR="00093639">
              <w:rPr>
                <w:noProof/>
                <w:webHidden/>
              </w:rPr>
              <w:instrText xml:space="preserve"> PAGEREF _Toc479018142 \h </w:instrText>
            </w:r>
            <w:r w:rsidR="00093639">
              <w:rPr>
                <w:noProof/>
                <w:webHidden/>
              </w:rPr>
            </w:r>
            <w:r w:rsidR="00093639">
              <w:rPr>
                <w:noProof/>
                <w:webHidden/>
              </w:rPr>
              <w:fldChar w:fldCharType="separate"/>
            </w:r>
            <w:r w:rsidR="00093639">
              <w:rPr>
                <w:noProof/>
                <w:webHidden/>
              </w:rPr>
              <w:t>15</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43" w:history="1">
            <w:r w:rsidR="00093639" w:rsidRPr="00E045CB">
              <w:rPr>
                <w:rStyle w:val="Hyperlink"/>
                <w:noProof/>
              </w:rPr>
              <w:t>Polardarstellung</w:t>
            </w:r>
            <w:r w:rsidR="00093639">
              <w:rPr>
                <w:noProof/>
                <w:webHidden/>
              </w:rPr>
              <w:tab/>
            </w:r>
            <w:r w:rsidR="00093639">
              <w:rPr>
                <w:noProof/>
                <w:webHidden/>
              </w:rPr>
              <w:fldChar w:fldCharType="begin"/>
            </w:r>
            <w:r w:rsidR="00093639">
              <w:rPr>
                <w:noProof/>
                <w:webHidden/>
              </w:rPr>
              <w:instrText xml:space="preserve"> PAGEREF _Toc479018143 \h </w:instrText>
            </w:r>
            <w:r w:rsidR="00093639">
              <w:rPr>
                <w:noProof/>
                <w:webHidden/>
              </w:rPr>
            </w:r>
            <w:r w:rsidR="00093639">
              <w:rPr>
                <w:noProof/>
                <w:webHidden/>
              </w:rPr>
              <w:fldChar w:fldCharType="separate"/>
            </w:r>
            <w:r w:rsidR="00093639">
              <w:rPr>
                <w:noProof/>
                <w:webHidden/>
              </w:rPr>
              <w:t>16</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44" w:history="1">
            <w:r w:rsidR="00093639" w:rsidRPr="00E045CB">
              <w:rPr>
                <w:rStyle w:val="Hyperlink"/>
                <w:noProof/>
              </w:rPr>
              <w:t>Komplexe Konjugation</w:t>
            </w:r>
            <w:r w:rsidR="00093639">
              <w:rPr>
                <w:noProof/>
                <w:webHidden/>
              </w:rPr>
              <w:tab/>
            </w:r>
            <w:r w:rsidR="00093639">
              <w:rPr>
                <w:noProof/>
                <w:webHidden/>
              </w:rPr>
              <w:fldChar w:fldCharType="begin"/>
            </w:r>
            <w:r w:rsidR="00093639">
              <w:rPr>
                <w:noProof/>
                <w:webHidden/>
              </w:rPr>
              <w:instrText xml:space="preserve"> PAGEREF _Toc479018144 \h </w:instrText>
            </w:r>
            <w:r w:rsidR="00093639">
              <w:rPr>
                <w:noProof/>
                <w:webHidden/>
              </w:rPr>
            </w:r>
            <w:r w:rsidR="00093639">
              <w:rPr>
                <w:noProof/>
                <w:webHidden/>
              </w:rPr>
              <w:fldChar w:fldCharType="separate"/>
            </w:r>
            <w:r w:rsidR="00093639">
              <w:rPr>
                <w:noProof/>
                <w:webHidden/>
              </w:rPr>
              <w:t>16</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45" w:history="1">
            <w:r w:rsidR="00093639" w:rsidRPr="00E045CB">
              <w:rPr>
                <w:rStyle w:val="Hyperlink"/>
                <w:noProof/>
              </w:rPr>
              <w:t>Physikalische Bedeutung</w:t>
            </w:r>
            <w:r w:rsidR="00093639">
              <w:rPr>
                <w:noProof/>
                <w:webHidden/>
              </w:rPr>
              <w:tab/>
            </w:r>
            <w:r w:rsidR="00093639">
              <w:rPr>
                <w:noProof/>
                <w:webHidden/>
              </w:rPr>
              <w:fldChar w:fldCharType="begin"/>
            </w:r>
            <w:r w:rsidR="00093639">
              <w:rPr>
                <w:noProof/>
                <w:webHidden/>
              </w:rPr>
              <w:instrText xml:space="preserve"> PAGEREF _Toc479018145 \h </w:instrText>
            </w:r>
            <w:r w:rsidR="00093639">
              <w:rPr>
                <w:noProof/>
                <w:webHidden/>
              </w:rPr>
            </w:r>
            <w:r w:rsidR="00093639">
              <w:rPr>
                <w:noProof/>
                <w:webHidden/>
              </w:rPr>
              <w:fldChar w:fldCharType="separate"/>
            </w:r>
            <w:r w:rsidR="00093639">
              <w:rPr>
                <w:noProof/>
                <w:webHidden/>
              </w:rPr>
              <w:t>16</w:t>
            </w:r>
            <w:r w:rsidR="00093639">
              <w:rPr>
                <w:noProof/>
                <w:webHidden/>
              </w:rPr>
              <w:fldChar w:fldCharType="end"/>
            </w:r>
          </w:hyperlink>
        </w:p>
        <w:p w:rsidR="00093639" w:rsidRDefault="00217BE0">
          <w:pPr>
            <w:pStyle w:val="Verzeichnis1"/>
            <w:tabs>
              <w:tab w:val="right" w:leader="dot" w:pos="9062"/>
            </w:tabs>
            <w:rPr>
              <w:rFonts w:eastAsiaTheme="minorEastAsia"/>
              <w:noProof/>
              <w:lang w:eastAsia="de-DE"/>
            </w:rPr>
          </w:pPr>
          <w:hyperlink w:anchor="_Toc479018146" w:history="1">
            <w:r w:rsidR="00093639" w:rsidRPr="00E045CB">
              <w:rPr>
                <w:rStyle w:val="Hyperlink"/>
                <w:noProof/>
              </w:rPr>
              <w:t>Gruppen</w:t>
            </w:r>
            <w:r w:rsidR="00093639">
              <w:rPr>
                <w:noProof/>
                <w:webHidden/>
              </w:rPr>
              <w:tab/>
            </w:r>
            <w:r w:rsidR="00093639">
              <w:rPr>
                <w:noProof/>
                <w:webHidden/>
              </w:rPr>
              <w:fldChar w:fldCharType="begin"/>
            </w:r>
            <w:r w:rsidR="00093639">
              <w:rPr>
                <w:noProof/>
                <w:webHidden/>
              </w:rPr>
              <w:instrText xml:space="preserve"> PAGEREF _Toc479018146 \h </w:instrText>
            </w:r>
            <w:r w:rsidR="00093639">
              <w:rPr>
                <w:noProof/>
                <w:webHidden/>
              </w:rPr>
            </w:r>
            <w:r w:rsidR="00093639">
              <w:rPr>
                <w:noProof/>
                <w:webHidden/>
              </w:rPr>
              <w:fldChar w:fldCharType="separate"/>
            </w:r>
            <w:r w:rsidR="00093639">
              <w:rPr>
                <w:noProof/>
                <w:webHidden/>
              </w:rPr>
              <w:t>17</w:t>
            </w:r>
            <w:r w:rsidR="00093639">
              <w:rPr>
                <w:noProof/>
                <w:webHidden/>
              </w:rPr>
              <w:fldChar w:fldCharType="end"/>
            </w:r>
          </w:hyperlink>
        </w:p>
        <w:p w:rsidR="00093639" w:rsidRDefault="00217BE0">
          <w:pPr>
            <w:pStyle w:val="Verzeichnis1"/>
            <w:tabs>
              <w:tab w:val="right" w:leader="dot" w:pos="9062"/>
            </w:tabs>
            <w:rPr>
              <w:rFonts w:eastAsiaTheme="minorEastAsia"/>
              <w:noProof/>
              <w:lang w:eastAsia="de-DE"/>
            </w:rPr>
          </w:pPr>
          <w:hyperlink w:anchor="_Toc479018147" w:history="1">
            <w:r w:rsidR="00093639" w:rsidRPr="00E045CB">
              <w:rPr>
                <w:rStyle w:val="Hyperlink"/>
                <w:noProof/>
              </w:rPr>
              <w:t>Der unitäre Vektorraum</w:t>
            </w:r>
            <w:r w:rsidR="00093639">
              <w:rPr>
                <w:noProof/>
                <w:webHidden/>
              </w:rPr>
              <w:tab/>
            </w:r>
            <w:r w:rsidR="00093639">
              <w:rPr>
                <w:noProof/>
                <w:webHidden/>
              </w:rPr>
              <w:fldChar w:fldCharType="begin"/>
            </w:r>
            <w:r w:rsidR="00093639">
              <w:rPr>
                <w:noProof/>
                <w:webHidden/>
              </w:rPr>
              <w:instrText xml:space="preserve"> PAGEREF _Toc479018147 \h </w:instrText>
            </w:r>
            <w:r w:rsidR="00093639">
              <w:rPr>
                <w:noProof/>
                <w:webHidden/>
              </w:rPr>
            </w:r>
            <w:r w:rsidR="00093639">
              <w:rPr>
                <w:noProof/>
                <w:webHidden/>
              </w:rPr>
              <w:fldChar w:fldCharType="separate"/>
            </w:r>
            <w:r w:rsidR="00093639">
              <w:rPr>
                <w:noProof/>
                <w:webHidden/>
              </w:rPr>
              <w:t>18</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48" w:history="1">
            <w:r w:rsidR="00093639" w:rsidRPr="00E045CB">
              <w:rPr>
                <w:rStyle w:val="Hyperlink"/>
                <w:noProof/>
              </w:rPr>
              <w:t>Basisvektoren</w:t>
            </w:r>
            <w:r w:rsidR="00093639">
              <w:rPr>
                <w:noProof/>
                <w:webHidden/>
              </w:rPr>
              <w:tab/>
            </w:r>
            <w:r w:rsidR="00093639">
              <w:rPr>
                <w:noProof/>
                <w:webHidden/>
              </w:rPr>
              <w:fldChar w:fldCharType="begin"/>
            </w:r>
            <w:r w:rsidR="00093639">
              <w:rPr>
                <w:noProof/>
                <w:webHidden/>
              </w:rPr>
              <w:instrText xml:space="preserve"> PAGEREF _Toc479018148 \h </w:instrText>
            </w:r>
            <w:r w:rsidR="00093639">
              <w:rPr>
                <w:noProof/>
                <w:webHidden/>
              </w:rPr>
            </w:r>
            <w:r w:rsidR="00093639">
              <w:rPr>
                <w:noProof/>
                <w:webHidden/>
              </w:rPr>
              <w:fldChar w:fldCharType="separate"/>
            </w:r>
            <w:r w:rsidR="00093639">
              <w:rPr>
                <w:noProof/>
                <w:webHidden/>
              </w:rPr>
              <w:t>19</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49" w:history="1">
            <w:r w:rsidR="00093639" w:rsidRPr="00E045CB">
              <w:rPr>
                <w:rStyle w:val="Hyperlink"/>
                <w:noProof/>
              </w:rPr>
              <w:t>Diracsche Vektoren</w:t>
            </w:r>
            <w:r w:rsidR="00093639">
              <w:rPr>
                <w:noProof/>
                <w:webHidden/>
              </w:rPr>
              <w:tab/>
            </w:r>
            <w:r w:rsidR="00093639">
              <w:rPr>
                <w:noProof/>
                <w:webHidden/>
              </w:rPr>
              <w:fldChar w:fldCharType="begin"/>
            </w:r>
            <w:r w:rsidR="00093639">
              <w:rPr>
                <w:noProof/>
                <w:webHidden/>
              </w:rPr>
              <w:instrText xml:space="preserve"> PAGEREF _Toc479018149 \h </w:instrText>
            </w:r>
            <w:r w:rsidR="00093639">
              <w:rPr>
                <w:noProof/>
                <w:webHidden/>
              </w:rPr>
            </w:r>
            <w:r w:rsidR="00093639">
              <w:rPr>
                <w:noProof/>
                <w:webHidden/>
              </w:rPr>
              <w:fldChar w:fldCharType="separate"/>
            </w:r>
            <w:r w:rsidR="00093639">
              <w:rPr>
                <w:noProof/>
                <w:webHidden/>
              </w:rPr>
              <w:t>20</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50" w:history="1">
            <w:r w:rsidR="00093639" w:rsidRPr="00E045CB">
              <w:rPr>
                <w:rStyle w:val="Hyperlink"/>
                <w:noProof/>
              </w:rPr>
              <w:t>Zusammenfassende Schreibweise</w:t>
            </w:r>
            <w:r w:rsidR="00093639">
              <w:rPr>
                <w:noProof/>
                <w:webHidden/>
              </w:rPr>
              <w:tab/>
            </w:r>
            <w:r w:rsidR="00093639">
              <w:rPr>
                <w:noProof/>
                <w:webHidden/>
              </w:rPr>
              <w:fldChar w:fldCharType="begin"/>
            </w:r>
            <w:r w:rsidR="00093639">
              <w:rPr>
                <w:noProof/>
                <w:webHidden/>
              </w:rPr>
              <w:instrText xml:space="preserve"> PAGEREF _Toc479018150 \h </w:instrText>
            </w:r>
            <w:r w:rsidR="00093639">
              <w:rPr>
                <w:noProof/>
                <w:webHidden/>
              </w:rPr>
            </w:r>
            <w:r w:rsidR="00093639">
              <w:rPr>
                <w:noProof/>
                <w:webHidden/>
              </w:rPr>
              <w:fldChar w:fldCharType="separate"/>
            </w:r>
            <w:r w:rsidR="00093639">
              <w:rPr>
                <w:noProof/>
                <w:webHidden/>
              </w:rPr>
              <w:t>20</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51" w:history="1">
            <w:r w:rsidR="00093639" w:rsidRPr="00E045CB">
              <w:rPr>
                <w:rStyle w:val="Hyperlink"/>
                <w:noProof/>
              </w:rPr>
              <w:t>Skalarprodukt in Komponentenform</w:t>
            </w:r>
            <w:r w:rsidR="00093639">
              <w:rPr>
                <w:noProof/>
                <w:webHidden/>
              </w:rPr>
              <w:tab/>
            </w:r>
            <w:r w:rsidR="00093639">
              <w:rPr>
                <w:noProof/>
                <w:webHidden/>
              </w:rPr>
              <w:fldChar w:fldCharType="begin"/>
            </w:r>
            <w:r w:rsidR="00093639">
              <w:rPr>
                <w:noProof/>
                <w:webHidden/>
              </w:rPr>
              <w:instrText xml:space="preserve"> PAGEREF _Toc479018151 \h </w:instrText>
            </w:r>
            <w:r w:rsidR="00093639">
              <w:rPr>
                <w:noProof/>
                <w:webHidden/>
              </w:rPr>
            </w:r>
            <w:r w:rsidR="00093639">
              <w:rPr>
                <w:noProof/>
                <w:webHidden/>
              </w:rPr>
              <w:fldChar w:fldCharType="separate"/>
            </w:r>
            <w:r w:rsidR="00093639">
              <w:rPr>
                <w:noProof/>
                <w:webHidden/>
              </w:rPr>
              <w:t>21</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52" w:history="1">
            <w:r w:rsidR="00093639" w:rsidRPr="00E045CB">
              <w:rPr>
                <w:rStyle w:val="Hyperlink"/>
                <w:noProof/>
              </w:rPr>
              <w:t>Unitäre Basistransformationen</w:t>
            </w:r>
            <w:r w:rsidR="00093639">
              <w:rPr>
                <w:noProof/>
                <w:webHidden/>
              </w:rPr>
              <w:tab/>
            </w:r>
            <w:r w:rsidR="00093639">
              <w:rPr>
                <w:noProof/>
                <w:webHidden/>
              </w:rPr>
              <w:fldChar w:fldCharType="begin"/>
            </w:r>
            <w:r w:rsidR="00093639">
              <w:rPr>
                <w:noProof/>
                <w:webHidden/>
              </w:rPr>
              <w:instrText xml:space="preserve"> PAGEREF _Toc479018152 \h </w:instrText>
            </w:r>
            <w:r w:rsidR="00093639">
              <w:rPr>
                <w:noProof/>
                <w:webHidden/>
              </w:rPr>
            </w:r>
            <w:r w:rsidR="00093639">
              <w:rPr>
                <w:noProof/>
                <w:webHidden/>
              </w:rPr>
              <w:fldChar w:fldCharType="separate"/>
            </w:r>
            <w:r w:rsidR="00093639">
              <w:rPr>
                <w:noProof/>
                <w:webHidden/>
              </w:rPr>
              <w:t>21</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53" w:history="1">
            <w:r w:rsidR="00093639" w:rsidRPr="00E045CB">
              <w:rPr>
                <w:rStyle w:val="Hyperlink"/>
                <w:noProof/>
              </w:rPr>
              <w:t>Lineare Operatoren</w:t>
            </w:r>
            <w:r w:rsidR="00093639">
              <w:rPr>
                <w:noProof/>
                <w:webHidden/>
              </w:rPr>
              <w:tab/>
            </w:r>
            <w:r w:rsidR="00093639">
              <w:rPr>
                <w:noProof/>
                <w:webHidden/>
              </w:rPr>
              <w:fldChar w:fldCharType="begin"/>
            </w:r>
            <w:r w:rsidR="00093639">
              <w:rPr>
                <w:noProof/>
                <w:webHidden/>
              </w:rPr>
              <w:instrText xml:space="preserve"> PAGEREF _Toc479018153 \h </w:instrText>
            </w:r>
            <w:r w:rsidR="00093639">
              <w:rPr>
                <w:noProof/>
                <w:webHidden/>
              </w:rPr>
            </w:r>
            <w:r w:rsidR="00093639">
              <w:rPr>
                <w:noProof/>
                <w:webHidden/>
              </w:rPr>
              <w:fldChar w:fldCharType="separate"/>
            </w:r>
            <w:r w:rsidR="00093639">
              <w:rPr>
                <w:noProof/>
                <w:webHidden/>
              </w:rPr>
              <w:t>22</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54" w:history="1">
            <w:r w:rsidR="00093639" w:rsidRPr="00E045CB">
              <w:rPr>
                <w:rStyle w:val="Hyperlink"/>
                <w:noProof/>
              </w:rPr>
              <w:t>Tensorprodukt als linearer Operator</w:t>
            </w:r>
            <w:r w:rsidR="00093639">
              <w:rPr>
                <w:noProof/>
                <w:webHidden/>
              </w:rPr>
              <w:tab/>
            </w:r>
            <w:r w:rsidR="00093639">
              <w:rPr>
                <w:noProof/>
                <w:webHidden/>
              </w:rPr>
              <w:fldChar w:fldCharType="begin"/>
            </w:r>
            <w:r w:rsidR="00093639">
              <w:rPr>
                <w:noProof/>
                <w:webHidden/>
              </w:rPr>
              <w:instrText xml:space="preserve"> PAGEREF _Toc479018154 \h </w:instrText>
            </w:r>
            <w:r w:rsidR="00093639">
              <w:rPr>
                <w:noProof/>
                <w:webHidden/>
              </w:rPr>
            </w:r>
            <w:r w:rsidR="00093639">
              <w:rPr>
                <w:noProof/>
                <w:webHidden/>
              </w:rPr>
              <w:fldChar w:fldCharType="separate"/>
            </w:r>
            <w:r w:rsidR="00093639">
              <w:rPr>
                <w:noProof/>
                <w:webHidden/>
              </w:rPr>
              <w:t>23</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55" w:history="1">
            <w:r w:rsidR="00093639" w:rsidRPr="00E045CB">
              <w:rPr>
                <w:rStyle w:val="Hyperlink"/>
                <w:noProof/>
              </w:rPr>
              <w:t>Matrixelemente eines Operators</w:t>
            </w:r>
            <w:r w:rsidR="00093639">
              <w:rPr>
                <w:noProof/>
                <w:webHidden/>
              </w:rPr>
              <w:tab/>
            </w:r>
            <w:r w:rsidR="00093639">
              <w:rPr>
                <w:noProof/>
                <w:webHidden/>
              </w:rPr>
              <w:fldChar w:fldCharType="begin"/>
            </w:r>
            <w:r w:rsidR="00093639">
              <w:rPr>
                <w:noProof/>
                <w:webHidden/>
              </w:rPr>
              <w:instrText xml:space="preserve"> PAGEREF _Toc479018155 \h </w:instrText>
            </w:r>
            <w:r w:rsidR="00093639">
              <w:rPr>
                <w:noProof/>
                <w:webHidden/>
              </w:rPr>
            </w:r>
            <w:r w:rsidR="00093639">
              <w:rPr>
                <w:noProof/>
                <w:webHidden/>
              </w:rPr>
              <w:fldChar w:fldCharType="separate"/>
            </w:r>
            <w:r w:rsidR="00093639">
              <w:rPr>
                <w:noProof/>
                <w:webHidden/>
              </w:rPr>
              <w:t>24</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56" w:history="1">
            <w:r w:rsidR="00093639" w:rsidRPr="00E045CB">
              <w:rPr>
                <w:rStyle w:val="Hyperlink"/>
                <w:noProof/>
              </w:rPr>
              <w:t>Spezielle Operatoren</w:t>
            </w:r>
            <w:r w:rsidR="00093639">
              <w:rPr>
                <w:noProof/>
                <w:webHidden/>
              </w:rPr>
              <w:tab/>
            </w:r>
            <w:r w:rsidR="00093639">
              <w:rPr>
                <w:noProof/>
                <w:webHidden/>
              </w:rPr>
              <w:fldChar w:fldCharType="begin"/>
            </w:r>
            <w:r w:rsidR="00093639">
              <w:rPr>
                <w:noProof/>
                <w:webHidden/>
              </w:rPr>
              <w:instrText xml:space="preserve"> PAGEREF _Toc479018156 \h </w:instrText>
            </w:r>
            <w:r w:rsidR="00093639">
              <w:rPr>
                <w:noProof/>
                <w:webHidden/>
              </w:rPr>
            </w:r>
            <w:r w:rsidR="00093639">
              <w:rPr>
                <w:noProof/>
                <w:webHidden/>
              </w:rPr>
              <w:fldChar w:fldCharType="separate"/>
            </w:r>
            <w:r w:rsidR="00093639">
              <w:rPr>
                <w:noProof/>
                <w:webHidden/>
              </w:rPr>
              <w:t>25</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57" w:history="1">
            <w:r w:rsidR="00093639" w:rsidRPr="00E045CB">
              <w:rPr>
                <w:rStyle w:val="Hyperlink"/>
                <w:noProof/>
              </w:rPr>
              <w:t>Eigenwerte und Eigenvektoren</w:t>
            </w:r>
            <w:r w:rsidR="00093639">
              <w:rPr>
                <w:noProof/>
                <w:webHidden/>
              </w:rPr>
              <w:tab/>
            </w:r>
            <w:r w:rsidR="00093639">
              <w:rPr>
                <w:noProof/>
                <w:webHidden/>
              </w:rPr>
              <w:fldChar w:fldCharType="begin"/>
            </w:r>
            <w:r w:rsidR="00093639">
              <w:rPr>
                <w:noProof/>
                <w:webHidden/>
              </w:rPr>
              <w:instrText xml:space="preserve"> PAGEREF _Toc479018157 \h </w:instrText>
            </w:r>
            <w:r w:rsidR="00093639">
              <w:rPr>
                <w:noProof/>
                <w:webHidden/>
              </w:rPr>
            </w:r>
            <w:r w:rsidR="00093639">
              <w:rPr>
                <w:noProof/>
                <w:webHidden/>
              </w:rPr>
              <w:fldChar w:fldCharType="separate"/>
            </w:r>
            <w:r w:rsidR="00093639">
              <w:rPr>
                <w:noProof/>
                <w:webHidden/>
              </w:rPr>
              <w:t>27</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58" w:history="1">
            <w:r w:rsidR="00093639" w:rsidRPr="00E045CB">
              <w:rPr>
                <w:rStyle w:val="Hyperlink"/>
                <w:noProof/>
              </w:rPr>
              <w:t>L-Darstellung des unitären Vektorraums</w:t>
            </w:r>
            <w:r w:rsidR="00093639">
              <w:rPr>
                <w:noProof/>
                <w:webHidden/>
              </w:rPr>
              <w:tab/>
            </w:r>
            <w:r w:rsidR="00093639">
              <w:rPr>
                <w:noProof/>
                <w:webHidden/>
              </w:rPr>
              <w:fldChar w:fldCharType="begin"/>
            </w:r>
            <w:r w:rsidR="00093639">
              <w:rPr>
                <w:noProof/>
                <w:webHidden/>
              </w:rPr>
              <w:instrText xml:space="preserve"> PAGEREF _Toc479018158 \h </w:instrText>
            </w:r>
            <w:r w:rsidR="00093639">
              <w:rPr>
                <w:noProof/>
                <w:webHidden/>
              </w:rPr>
            </w:r>
            <w:r w:rsidR="00093639">
              <w:rPr>
                <w:noProof/>
                <w:webHidden/>
              </w:rPr>
              <w:fldChar w:fldCharType="separate"/>
            </w:r>
            <w:r w:rsidR="00093639">
              <w:rPr>
                <w:noProof/>
                <w:webHidden/>
              </w:rPr>
              <w:t>28</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59" w:history="1">
            <w:r w:rsidR="00093639" w:rsidRPr="00E045CB">
              <w:rPr>
                <w:rStyle w:val="Hyperlink"/>
                <w:noProof/>
              </w:rPr>
              <w:t>Produktraum</w:t>
            </w:r>
            <w:r w:rsidR="00093639">
              <w:rPr>
                <w:noProof/>
                <w:webHidden/>
              </w:rPr>
              <w:tab/>
            </w:r>
            <w:r w:rsidR="00093639">
              <w:rPr>
                <w:noProof/>
                <w:webHidden/>
              </w:rPr>
              <w:fldChar w:fldCharType="begin"/>
            </w:r>
            <w:r w:rsidR="00093639">
              <w:rPr>
                <w:noProof/>
                <w:webHidden/>
              </w:rPr>
              <w:instrText xml:space="preserve"> PAGEREF _Toc479018159 \h </w:instrText>
            </w:r>
            <w:r w:rsidR="00093639">
              <w:rPr>
                <w:noProof/>
                <w:webHidden/>
              </w:rPr>
            </w:r>
            <w:r w:rsidR="00093639">
              <w:rPr>
                <w:noProof/>
                <w:webHidden/>
              </w:rPr>
              <w:fldChar w:fldCharType="separate"/>
            </w:r>
            <w:r w:rsidR="00093639">
              <w:rPr>
                <w:noProof/>
                <w:webHidden/>
              </w:rPr>
              <w:t>29</w:t>
            </w:r>
            <w:r w:rsidR="00093639">
              <w:rPr>
                <w:noProof/>
                <w:webHidden/>
              </w:rPr>
              <w:fldChar w:fldCharType="end"/>
            </w:r>
          </w:hyperlink>
        </w:p>
        <w:p w:rsidR="00093639" w:rsidRDefault="00217BE0">
          <w:pPr>
            <w:pStyle w:val="Verzeichnis1"/>
            <w:tabs>
              <w:tab w:val="right" w:leader="dot" w:pos="9062"/>
            </w:tabs>
            <w:rPr>
              <w:rFonts w:eastAsiaTheme="minorEastAsia"/>
              <w:noProof/>
              <w:lang w:eastAsia="de-DE"/>
            </w:rPr>
          </w:pPr>
          <w:hyperlink w:anchor="_Toc479018160" w:history="1">
            <w:r w:rsidR="00093639" w:rsidRPr="00E045CB">
              <w:rPr>
                <w:rStyle w:val="Hyperlink"/>
                <w:noProof/>
              </w:rPr>
              <w:t>Information</w:t>
            </w:r>
            <w:r w:rsidR="00093639">
              <w:rPr>
                <w:noProof/>
                <w:webHidden/>
              </w:rPr>
              <w:tab/>
            </w:r>
            <w:r w:rsidR="00093639">
              <w:rPr>
                <w:noProof/>
                <w:webHidden/>
              </w:rPr>
              <w:fldChar w:fldCharType="begin"/>
            </w:r>
            <w:r w:rsidR="00093639">
              <w:rPr>
                <w:noProof/>
                <w:webHidden/>
              </w:rPr>
              <w:instrText xml:space="preserve"> PAGEREF _Toc479018160 \h </w:instrText>
            </w:r>
            <w:r w:rsidR="00093639">
              <w:rPr>
                <w:noProof/>
                <w:webHidden/>
              </w:rPr>
            </w:r>
            <w:r w:rsidR="00093639">
              <w:rPr>
                <w:noProof/>
                <w:webHidden/>
              </w:rPr>
              <w:fldChar w:fldCharType="separate"/>
            </w:r>
            <w:r w:rsidR="00093639">
              <w:rPr>
                <w:noProof/>
                <w:webHidden/>
              </w:rPr>
              <w:t>33</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61" w:history="1">
            <w:r w:rsidR="00093639" w:rsidRPr="00E045CB">
              <w:rPr>
                <w:rStyle w:val="Hyperlink"/>
                <w:noProof/>
              </w:rPr>
              <w:t>Shannonsche Informationstheorie – Grundlegende Begriffe</w:t>
            </w:r>
            <w:r w:rsidR="00093639">
              <w:rPr>
                <w:noProof/>
                <w:webHidden/>
              </w:rPr>
              <w:tab/>
            </w:r>
            <w:r w:rsidR="00093639">
              <w:rPr>
                <w:noProof/>
                <w:webHidden/>
              </w:rPr>
              <w:fldChar w:fldCharType="begin"/>
            </w:r>
            <w:r w:rsidR="00093639">
              <w:rPr>
                <w:noProof/>
                <w:webHidden/>
              </w:rPr>
              <w:instrText xml:space="preserve"> PAGEREF _Toc479018161 \h </w:instrText>
            </w:r>
            <w:r w:rsidR="00093639">
              <w:rPr>
                <w:noProof/>
                <w:webHidden/>
              </w:rPr>
            </w:r>
            <w:r w:rsidR="00093639">
              <w:rPr>
                <w:noProof/>
                <w:webHidden/>
              </w:rPr>
              <w:fldChar w:fldCharType="separate"/>
            </w:r>
            <w:r w:rsidR="00093639">
              <w:rPr>
                <w:noProof/>
                <w:webHidden/>
              </w:rPr>
              <w:t>33</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62" w:history="1">
            <w:r w:rsidR="00093639" w:rsidRPr="00E045CB">
              <w:rPr>
                <w:rStyle w:val="Hyperlink"/>
                <w:noProof/>
              </w:rPr>
              <w:t>Der Informationsgehalt stochastischer Experimente</w:t>
            </w:r>
            <w:r w:rsidR="00093639">
              <w:rPr>
                <w:noProof/>
                <w:webHidden/>
              </w:rPr>
              <w:tab/>
            </w:r>
            <w:r w:rsidR="00093639">
              <w:rPr>
                <w:noProof/>
                <w:webHidden/>
              </w:rPr>
              <w:fldChar w:fldCharType="begin"/>
            </w:r>
            <w:r w:rsidR="00093639">
              <w:rPr>
                <w:noProof/>
                <w:webHidden/>
              </w:rPr>
              <w:instrText xml:space="preserve"> PAGEREF _Toc479018162 \h </w:instrText>
            </w:r>
            <w:r w:rsidR="00093639">
              <w:rPr>
                <w:noProof/>
                <w:webHidden/>
              </w:rPr>
            </w:r>
            <w:r w:rsidR="00093639">
              <w:rPr>
                <w:noProof/>
                <w:webHidden/>
              </w:rPr>
              <w:fldChar w:fldCharType="separate"/>
            </w:r>
            <w:r w:rsidR="00093639">
              <w:rPr>
                <w:noProof/>
                <w:webHidden/>
              </w:rPr>
              <w:t>34</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63" w:history="1">
            <w:r w:rsidR="00093639" w:rsidRPr="00E045CB">
              <w:rPr>
                <w:rStyle w:val="Hyperlink"/>
                <w:noProof/>
              </w:rPr>
              <w:t>Information in der Natur?</w:t>
            </w:r>
            <w:r w:rsidR="00093639">
              <w:rPr>
                <w:noProof/>
                <w:webHidden/>
              </w:rPr>
              <w:tab/>
            </w:r>
            <w:r w:rsidR="00093639">
              <w:rPr>
                <w:noProof/>
                <w:webHidden/>
              </w:rPr>
              <w:fldChar w:fldCharType="begin"/>
            </w:r>
            <w:r w:rsidR="00093639">
              <w:rPr>
                <w:noProof/>
                <w:webHidden/>
              </w:rPr>
              <w:instrText xml:space="preserve"> PAGEREF _Toc479018163 \h </w:instrText>
            </w:r>
            <w:r w:rsidR="00093639">
              <w:rPr>
                <w:noProof/>
                <w:webHidden/>
              </w:rPr>
            </w:r>
            <w:r w:rsidR="00093639">
              <w:rPr>
                <w:noProof/>
                <w:webHidden/>
              </w:rPr>
              <w:fldChar w:fldCharType="separate"/>
            </w:r>
            <w:r w:rsidR="00093639">
              <w:rPr>
                <w:noProof/>
                <w:webHidden/>
              </w:rPr>
              <w:t>34</w:t>
            </w:r>
            <w:r w:rsidR="00093639">
              <w:rPr>
                <w:noProof/>
                <w:webHidden/>
              </w:rPr>
              <w:fldChar w:fldCharType="end"/>
            </w:r>
          </w:hyperlink>
        </w:p>
        <w:p w:rsidR="00093639" w:rsidRDefault="00217BE0">
          <w:pPr>
            <w:pStyle w:val="Verzeichnis1"/>
            <w:tabs>
              <w:tab w:val="right" w:leader="dot" w:pos="9062"/>
            </w:tabs>
            <w:rPr>
              <w:rFonts w:eastAsiaTheme="minorEastAsia"/>
              <w:noProof/>
              <w:lang w:eastAsia="de-DE"/>
            </w:rPr>
          </w:pPr>
          <w:hyperlink w:anchor="_Toc479018164" w:history="1">
            <w:r w:rsidR="00093639" w:rsidRPr="00E045CB">
              <w:rPr>
                <w:rStyle w:val="Hyperlink"/>
                <w:noProof/>
              </w:rPr>
              <w:t>Philosophischer Ausflug</w:t>
            </w:r>
            <w:r w:rsidR="00093639">
              <w:rPr>
                <w:noProof/>
                <w:webHidden/>
              </w:rPr>
              <w:tab/>
            </w:r>
            <w:r w:rsidR="00093639">
              <w:rPr>
                <w:noProof/>
                <w:webHidden/>
              </w:rPr>
              <w:fldChar w:fldCharType="begin"/>
            </w:r>
            <w:r w:rsidR="00093639">
              <w:rPr>
                <w:noProof/>
                <w:webHidden/>
              </w:rPr>
              <w:instrText xml:space="preserve"> PAGEREF _Toc479018164 \h </w:instrText>
            </w:r>
            <w:r w:rsidR="00093639">
              <w:rPr>
                <w:noProof/>
                <w:webHidden/>
              </w:rPr>
            </w:r>
            <w:r w:rsidR="00093639">
              <w:rPr>
                <w:noProof/>
                <w:webHidden/>
              </w:rPr>
              <w:fldChar w:fldCharType="separate"/>
            </w:r>
            <w:r w:rsidR="00093639">
              <w:rPr>
                <w:noProof/>
                <w:webHidden/>
              </w:rPr>
              <w:t>36</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65" w:history="1">
            <w:r w:rsidR="00093639" w:rsidRPr="00E045CB">
              <w:rPr>
                <w:rStyle w:val="Hyperlink"/>
                <w:noProof/>
              </w:rPr>
              <w:t>Was gibt es nun wirklich?</w:t>
            </w:r>
            <w:r w:rsidR="00093639">
              <w:rPr>
                <w:noProof/>
                <w:webHidden/>
              </w:rPr>
              <w:tab/>
            </w:r>
            <w:r w:rsidR="00093639">
              <w:rPr>
                <w:noProof/>
                <w:webHidden/>
              </w:rPr>
              <w:fldChar w:fldCharType="begin"/>
            </w:r>
            <w:r w:rsidR="00093639">
              <w:rPr>
                <w:noProof/>
                <w:webHidden/>
              </w:rPr>
              <w:instrText xml:space="preserve"> PAGEREF _Toc479018165 \h </w:instrText>
            </w:r>
            <w:r w:rsidR="00093639">
              <w:rPr>
                <w:noProof/>
                <w:webHidden/>
              </w:rPr>
            </w:r>
            <w:r w:rsidR="00093639">
              <w:rPr>
                <w:noProof/>
                <w:webHidden/>
              </w:rPr>
              <w:fldChar w:fldCharType="separate"/>
            </w:r>
            <w:r w:rsidR="00093639">
              <w:rPr>
                <w:noProof/>
                <w:webHidden/>
              </w:rPr>
              <w:t>38</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66" w:history="1">
            <w:r w:rsidR="00093639" w:rsidRPr="00E045CB">
              <w:rPr>
                <w:rStyle w:val="Hyperlink"/>
                <w:noProof/>
              </w:rPr>
              <w:t>Warum sehen wir eine andere Welt?</w:t>
            </w:r>
            <w:r w:rsidR="00093639">
              <w:rPr>
                <w:noProof/>
                <w:webHidden/>
              </w:rPr>
              <w:tab/>
            </w:r>
            <w:r w:rsidR="00093639">
              <w:rPr>
                <w:noProof/>
                <w:webHidden/>
              </w:rPr>
              <w:fldChar w:fldCharType="begin"/>
            </w:r>
            <w:r w:rsidR="00093639">
              <w:rPr>
                <w:noProof/>
                <w:webHidden/>
              </w:rPr>
              <w:instrText xml:space="preserve"> PAGEREF _Toc479018166 \h </w:instrText>
            </w:r>
            <w:r w:rsidR="00093639">
              <w:rPr>
                <w:noProof/>
                <w:webHidden/>
              </w:rPr>
            </w:r>
            <w:r w:rsidR="00093639">
              <w:rPr>
                <w:noProof/>
                <w:webHidden/>
              </w:rPr>
              <w:fldChar w:fldCharType="separate"/>
            </w:r>
            <w:r w:rsidR="00093639">
              <w:rPr>
                <w:noProof/>
                <w:webHidden/>
              </w:rPr>
              <w:t>39</w:t>
            </w:r>
            <w:r w:rsidR="00093639">
              <w:rPr>
                <w:noProof/>
                <w:webHidden/>
              </w:rPr>
              <w:fldChar w:fldCharType="end"/>
            </w:r>
          </w:hyperlink>
        </w:p>
        <w:p w:rsidR="00093639" w:rsidRDefault="00217BE0">
          <w:pPr>
            <w:pStyle w:val="Verzeichnis1"/>
            <w:tabs>
              <w:tab w:val="right" w:leader="dot" w:pos="9062"/>
            </w:tabs>
            <w:rPr>
              <w:rFonts w:eastAsiaTheme="minorEastAsia"/>
              <w:noProof/>
              <w:lang w:eastAsia="de-DE"/>
            </w:rPr>
          </w:pPr>
          <w:hyperlink w:anchor="_Toc479018167" w:history="1">
            <w:r w:rsidR="00093639" w:rsidRPr="00E045CB">
              <w:rPr>
                <w:rStyle w:val="Hyperlink"/>
                <w:noProof/>
              </w:rPr>
              <w:t>Quantentheorie</w:t>
            </w:r>
            <w:r w:rsidR="00093639">
              <w:rPr>
                <w:noProof/>
                <w:webHidden/>
              </w:rPr>
              <w:tab/>
            </w:r>
            <w:r w:rsidR="00093639">
              <w:rPr>
                <w:noProof/>
                <w:webHidden/>
              </w:rPr>
              <w:fldChar w:fldCharType="begin"/>
            </w:r>
            <w:r w:rsidR="00093639">
              <w:rPr>
                <w:noProof/>
                <w:webHidden/>
              </w:rPr>
              <w:instrText xml:space="preserve"> PAGEREF _Toc479018167 \h </w:instrText>
            </w:r>
            <w:r w:rsidR="00093639">
              <w:rPr>
                <w:noProof/>
                <w:webHidden/>
              </w:rPr>
            </w:r>
            <w:r w:rsidR="00093639">
              <w:rPr>
                <w:noProof/>
                <w:webHidden/>
              </w:rPr>
              <w:fldChar w:fldCharType="separate"/>
            </w:r>
            <w:r w:rsidR="00093639">
              <w:rPr>
                <w:noProof/>
                <w:webHidden/>
              </w:rPr>
              <w:t>40</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68" w:history="1">
            <w:r w:rsidR="00093639" w:rsidRPr="00E045CB">
              <w:rPr>
                <w:rStyle w:val="Hyperlink"/>
                <w:noProof/>
              </w:rPr>
              <w:t>Experimentelle Befunde</w:t>
            </w:r>
            <w:r w:rsidR="00093639">
              <w:rPr>
                <w:noProof/>
                <w:webHidden/>
              </w:rPr>
              <w:tab/>
            </w:r>
            <w:r w:rsidR="00093639">
              <w:rPr>
                <w:noProof/>
                <w:webHidden/>
              </w:rPr>
              <w:fldChar w:fldCharType="begin"/>
            </w:r>
            <w:r w:rsidR="00093639">
              <w:rPr>
                <w:noProof/>
                <w:webHidden/>
              </w:rPr>
              <w:instrText xml:space="preserve"> PAGEREF _Toc479018168 \h </w:instrText>
            </w:r>
            <w:r w:rsidR="00093639">
              <w:rPr>
                <w:noProof/>
                <w:webHidden/>
              </w:rPr>
            </w:r>
            <w:r w:rsidR="00093639">
              <w:rPr>
                <w:noProof/>
                <w:webHidden/>
              </w:rPr>
              <w:fldChar w:fldCharType="separate"/>
            </w:r>
            <w:r w:rsidR="00093639">
              <w:rPr>
                <w:noProof/>
                <w:webHidden/>
              </w:rPr>
              <w:t>41</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69" w:history="1">
            <w:r w:rsidR="00093639" w:rsidRPr="00E045CB">
              <w:rPr>
                <w:rStyle w:val="Hyperlink"/>
                <w:noProof/>
              </w:rPr>
              <w:t>Fotoelektrischer Effekt</w:t>
            </w:r>
            <w:r w:rsidR="00093639">
              <w:rPr>
                <w:noProof/>
                <w:webHidden/>
              </w:rPr>
              <w:tab/>
            </w:r>
            <w:r w:rsidR="00093639">
              <w:rPr>
                <w:noProof/>
                <w:webHidden/>
              </w:rPr>
              <w:fldChar w:fldCharType="begin"/>
            </w:r>
            <w:r w:rsidR="00093639">
              <w:rPr>
                <w:noProof/>
                <w:webHidden/>
              </w:rPr>
              <w:instrText xml:space="preserve"> PAGEREF _Toc479018169 \h </w:instrText>
            </w:r>
            <w:r w:rsidR="00093639">
              <w:rPr>
                <w:noProof/>
                <w:webHidden/>
              </w:rPr>
            </w:r>
            <w:r w:rsidR="00093639">
              <w:rPr>
                <w:noProof/>
                <w:webHidden/>
              </w:rPr>
              <w:fldChar w:fldCharType="separate"/>
            </w:r>
            <w:r w:rsidR="00093639">
              <w:rPr>
                <w:noProof/>
                <w:webHidden/>
              </w:rPr>
              <w:t>41</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70" w:history="1">
            <w:r w:rsidR="00093639" w:rsidRPr="00E045CB">
              <w:rPr>
                <w:rStyle w:val="Hyperlink"/>
                <w:noProof/>
              </w:rPr>
              <w:t>Schwarzkörperstrahlung</w:t>
            </w:r>
            <w:r w:rsidR="00093639">
              <w:rPr>
                <w:noProof/>
                <w:webHidden/>
              </w:rPr>
              <w:tab/>
            </w:r>
            <w:r w:rsidR="00093639">
              <w:rPr>
                <w:noProof/>
                <w:webHidden/>
              </w:rPr>
              <w:fldChar w:fldCharType="begin"/>
            </w:r>
            <w:r w:rsidR="00093639">
              <w:rPr>
                <w:noProof/>
                <w:webHidden/>
              </w:rPr>
              <w:instrText xml:space="preserve"> PAGEREF _Toc479018170 \h </w:instrText>
            </w:r>
            <w:r w:rsidR="00093639">
              <w:rPr>
                <w:noProof/>
                <w:webHidden/>
              </w:rPr>
            </w:r>
            <w:r w:rsidR="00093639">
              <w:rPr>
                <w:noProof/>
                <w:webHidden/>
              </w:rPr>
              <w:fldChar w:fldCharType="separate"/>
            </w:r>
            <w:r w:rsidR="00093639">
              <w:rPr>
                <w:noProof/>
                <w:webHidden/>
              </w:rPr>
              <w:t>41</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71" w:history="1">
            <w:r w:rsidR="00093639" w:rsidRPr="00E045CB">
              <w:rPr>
                <w:rStyle w:val="Hyperlink"/>
                <w:noProof/>
              </w:rPr>
              <w:t>Doppelspalt</w:t>
            </w:r>
            <w:r w:rsidR="00093639">
              <w:rPr>
                <w:noProof/>
                <w:webHidden/>
              </w:rPr>
              <w:tab/>
            </w:r>
            <w:r w:rsidR="00093639">
              <w:rPr>
                <w:noProof/>
                <w:webHidden/>
              </w:rPr>
              <w:fldChar w:fldCharType="begin"/>
            </w:r>
            <w:r w:rsidR="00093639">
              <w:rPr>
                <w:noProof/>
                <w:webHidden/>
              </w:rPr>
              <w:instrText xml:space="preserve"> PAGEREF _Toc479018171 \h </w:instrText>
            </w:r>
            <w:r w:rsidR="00093639">
              <w:rPr>
                <w:noProof/>
                <w:webHidden/>
              </w:rPr>
            </w:r>
            <w:r w:rsidR="00093639">
              <w:rPr>
                <w:noProof/>
                <w:webHidden/>
              </w:rPr>
              <w:fldChar w:fldCharType="separate"/>
            </w:r>
            <w:r w:rsidR="00093639">
              <w:rPr>
                <w:noProof/>
                <w:webHidden/>
              </w:rPr>
              <w:t>41</w:t>
            </w:r>
            <w:r w:rsidR="00093639">
              <w:rPr>
                <w:noProof/>
                <w:webHidden/>
              </w:rPr>
              <w:fldChar w:fldCharType="end"/>
            </w:r>
          </w:hyperlink>
        </w:p>
        <w:p w:rsidR="00093639" w:rsidRDefault="00217BE0">
          <w:pPr>
            <w:pStyle w:val="Verzeichnis3"/>
            <w:tabs>
              <w:tab w:val="right" w:leader="dot" w:pos="9062"/>
            </w:tabs>
            <w:rPr>
              <w:rFonts w:eastAsiaTheme="minorEastAsia"/>
              <w:noProof/>
              <w:lang w:eastAsia="de-DE"/>
            </w:rPr>
          </w:pPr>
          <w:hyperlink w:anchor="_Toc479018172" w:history="1">
            <w:r w:rsidR="00093639" w:rsidRPr="00E045CB">
              <w:rPr>
                <w:rStyle w:val="Hyperlink"/>
                <w:noProof/>
              </w:rPr>
              <w:t>Stern-Gerlach Experimente</w:t>
            </w:r>
            <w:r w:rsidR="00093639">
              <w:rPr>
                <w:noProof/>
                <w:webHidden/>
              </w:rPr>
              <w:tab/>
            </w:r>
            <w:r w:rsidR="00093639">
              <w:rPr>
                <w:noProof/>
                <w:webHidden/>
              </w:rPr>
              <w:fldChar w:fldCharType="begin"/>
            </w:r>
            <w:r w:rsidR="00093639">
              <w:rPr>
                <w:noProof/>
                <w:webHidden/>
              </w:rPr>
              <w:instrText xml:space="preserve"> PAGEREF _Toc479018172 \h </w:instrText>
            </w:r>
            <w:r w:rsidR="00093639">
              <w:rPr>
                <w:noProof/>
                <w:webHidden/>
              </w:rPr>
            </w:r>
            <w:r w:rsidR="00093639">
              <w:rPr>
                <w:noProof/>
                <w:webHidden/>
              </w:rPr>
              <w:fldChar w:fldCharType="separate"/>
            </w:r>
            <w:r w:rsidR="00093639">
              <w:rPr>
                <w:noProof/>
                <w:webHidden/>
              </w:rPr>
              <w:t>42</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73" w:history="1">
            <w:r w:rsidR="00093639" w:rsidRPr="00E045CB">
              <w:rPr>
                <w:rStyle w:val="Hyperlink"/>
                <w:noProof/>
              </w:rPr>
              <w:t>Postulate der Quantentheorie</w:t>
            </w:r>
            <w:r w:rsidR="00093639">
              <w:rPr>
                <w:noProof/>
                <w:webHidden/>
              </w:rPr>
              <w:tab/>
            </w:r>
            <w:r w:rsidR="00093639">
              <w:rPr>
                <w:noProof/>
                <w:webHidden/>
              </w:rPr>
              <w:fldChar w:fldCharType="begin"/>
            </w:r>
            <w:r w:rsidR="00093639">
              <w:rPr>
                <w:noProof/>
                <w:webHidden/>
              </w:rPr>
              <w:instrText xml:space="preserve"> PAGEREF _Toc479018173 \h </w:instrText>
            </w:r>
            <w:r w:rsidR="00093639">
              <w:rPr>
                <w:noProof/>
                <w:webHidden/>
              </w:rPr>
            </w:r>
            <w:r w:rsidR="00093639">
              <w:rPr>
                <w:noProof/>
                <w:webHidden/>
              </w:rPr>
              <w:fldChar w:fldCharType="separate"/>
            </w:r>
            <w:r w:rsidR="00093639">
              <w:rPr>
                <w:noProof/>
                <w:webHidden/>
              </w:rPr>
              <w:t>44</w:t>
            </w:r>
            <w:r w:rsidR="00093639">
              <w:rPr>
                <w:noProof/>
                <w:webHidden/>
              </w:rPr>
              <w:fldChar w:fldCharType="end"/>
            </w:r>
          </w:hyperlink>
        </w:p>
        <w:p w:rsidR="00093639" w:rsidRDefault="00217BE0">
          <w:pPr>
            <w:pStyle w:val="Verzeichnis1"/>
            <w:tabs>
              <w:tab w:val="right" w:leader="dot" w:pos="9062"/>
            </w:tabs>
            <w:rPr>
              <w:rFonts w:eastAsiaTheme="minorEastAsia"/>
              <w:noProof/>
              <w:lang w:eastAsia="de-DE"/>
            </w:rPr>
          </w:pPr>
          <w:hyperlink w:anchor="_Toc479018174" w:history="1">
            <w:r w:rsidR="00093639" w:rsidRPr="00E045CB">
              <w:rPr>
                <w:rStyle w:val="Hyperlink"/>
                <w:noProof/>
              </w:rPr>
              <w:t>Interpretationen der Quantentheorie</w:t>
            </w:r>
            <w:r w:rsidR="00093639">
              <w:rPr>
                <w:noProof/>
                <w:webHidden/>
              </w:rPr>
              <w:tab/>
            </w:r>
            <w:r w:rsidR="00093639">
              <w:rPr>
                <w:noProof/>
                <w:webHidden/>
              </w:rPr>
              <w:fldChar w:fldCharType="begin"/>
            </w:r>
            <w:r w:rsidR="00093639">
              <w:rPr>
                <w:noProof/>
                <w:webHidden/>
              </w:rPr>
              <w:instrText xml:space="preserve"> PAGEREF _Toc479018174 \h </w:instrText>
            </w:r>
            <w:r w:rsidR="00093639">
              <w:rPr>
                <w:noProof/>
                <w:webHidden/>
              </w:rPr>
            </w:r>
            <w:r w:rsidR="00093639">
              <w:rPr>
                <w:noProof/>
                <w:webHidden/>
              </w:rPr>
              <w:fldChar w:fldCharType="separate"/>
            </w:r>
            <w:r w:rsidR="00093639">
              <w:rPr>
                <w:noProof/>
                <w:webHidden/>
              </w:rPr>
              <w:t>45</w:t>
            </w:r>
            <w:r w:rsidR="00093639">
              <w:rPr>
                <w:noProof/>
                <w:webHidden/>
              </w:rPr>
              <w:fldChar w:fldCharType="end"/>
            </w:r>
          </w:hyperlink>
        </w:p>
        <w:p w:rsidR="00093639" w:rsidRDefault="00217BE0">
          <w:pPr>
            <w:pStyle w:val="Verzeichnis1"/>
            <w:tabs>
              <w:tab w:val="right" w:leader="dot" w:pos="9062"/>
            </w:tabs>
            <w:rPr>
              <w:rFonts w:eastAsiaTheme="minorEastAsia"/>
              <w:noProof/>
              <w:lang w:eastAsia="de-DE"/>
            </w:rPr>
          </w:pPr>
          <w:hyperlink w:anchor="_Toc479018175" w:history="1">
            <w:r w:rsidR="00093639" w:rsidRPr="00E045CB">
              <w:rPr>
                <w:rStyle w:val="Hyperlink"/>
                <w:noProof/>
              </w:rPr>
              <w:t>Quanteninformation</w:t>
            </w:r>
            <w:r w:rsidR="00093639">
              <w:rPr>
                <w:noProof/>
                <w:webHidden/>
              </w:rPr>
              <w:tab/>
            </w:r>
            <w:r w:rsidR="00093639">
              <w:rPr>
                <w:noProof/>
                <w:webHidden/>
              </w:rPr>
              <w:fldChar w:fldCharType="begin"/>
            </w:r>
            <w:r w:rsidR="00093639">
              <w:rPr>
                <w:noProof/>
                <w:webHidden/>
              </w:rPr>
              <w:instrText xml:space="preserve"> PAGEREF _Toc479018175 \h </w:instrText>
            </w:r>
            <w:r w:rsidR="00093639">
              <w:rPr>
                <w:noProof/>
                <w:webHidden/>
              </w:rPr>
            </w:r>
            <w:r w:rsidR="00093639">
              <w:rPr>
                <w:noProof/>
                <w:webHidden/>
              </w:rPr>
              <w:fldChar w:fldCharType="separate"/>
            </w:r>
            <w:r w:rsidR="00093639">
              <w:rPr>
                <w:noProof/>
                <w:webHidden/>
              </w:rPr>
              <w:t>45</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76" w:history="1">
            <w:r w:rsidR="00093639" w:rsidRPr="00E045CB">
              <w:rPr>
                <w:rStyle w:val="Hyperlink"/>
                <w:noProof/>
              </w:rPr>
              <w:t>No Cloning Theorem</w:t>
            </w:r>
            <w:r w:rsidR="00093639">
              <w:rPr>
                <w:noProof/>
                <w:webHidden/>
              </w:rPr>
              <w:tab/>
            </w:r>
            <w:r w:rsidR="00093639">
              <w:rPr>
                <w:noProof/>
                <w:webHidden/>
              </w:rPr>
              <w:fldChar w:fldCharType="begin"/>
            </w:r>
            <w:r w:rsidR="00093639">
              <w:rPr>
                <w:noProof/>
                <w:webHidden/>
              </w:rPr>
              <w:instrText xml:space="preserve"> PAGEREF _Toc479018176 \h </w:instrText>
            </w:r>
            <w:r w:rsidR="00093639">
              <w:rPr>
                <w:noProof/>
                <w:webHidden/>
              </w:rPr>
            </w:r>
            <w:r w:rsidR="00093639">
              <w:rPr>
                <w:noProof/>
                <w:webHidden/>
              </w:rPr>
              <w:fldChar w:fldCharType="separate"/>
            </w:r>
            <w:r w:rsidR="00093639">
              <w:rPr>
                <w:noProof/>
                <w:webHidden/>
              </w:rPr>
              <w:t>45</w:t>
            </w:r>
            <w:r w:rsidR="00093639">
              <w:rPr>
                <w:noProof/>
                <w:webHidden/>
              </w:rPr>
              <w:fldChar w:fldCharType="end"/>
            </w:r>
          </w:hyperlink>
        </w:p>
        <w:p w:rsidR="00093639" w:rsidRDefault="00217BE0">
          <w:pPr>
            <w:pStyle w:val="Verzeichnis1"/>
            <w:tabs>
              <w:tab w:val="right" w:leader="dot" w:pos="9062"/>
            </w:tabs>
            <w:rPr>
              <w:rFonts w:eastAsiaTheme="minorEastAsia"/>
              <w:noProof/>
              <w:lang w:eastAsia="de-DE"/>
            </w:rPr>
          </w:pPr>
          <w:hyperlink w:anchor="_Toc479018177" w:history="1">
            <w:r w:rsidR="00093639" w:rsidRPr="00E045CB">
              <w:rPr>
                <w:rStyle w:val="Hyperlink"/>
                <w:noProof/>
              </w:rPr>
              <w:t>Anhang A</w:t>
            </w:r>
            <w:r w:rsidR="00093639">
              <w:rPr>
                <w:noProof/>
                <w:webHidden/>
              </w:rPr>
              <w:tab/>
            </w:r>
            <w:r w:rsidR="00093639">
              <w:rPr>
                <w:noProof/>
                <w:webHidden/>
              </w:rPr>
              <w:fldChar w:fldCharType="begin"/>
            </w:r>
            <w:r w:rsidR="00093639">
              <w:rPr>
                <w:noProof/>
                <w:webHidden/>
              </w:rPr>
              <w:instrText xml:space="preserve"> PAGEREF _Toc479018177 \h </w:instrText>
            </w:r>
            <w:r w:rsidR="00093639">
              <w:rPr>
                <w:noProof/>
                <w:webHidden/>
              </w:rPr>
            </w:r>
            <w:r w:rsidR="00093639">
              <w:rPr>
                <w:noProof/>
                <w:webHidden/>
              </w:rPr>
              <w:fldChar w:fldCharType="separate"/>
            </w:r>
            <w:r w:rsidR="00093639">
              <w:rPr>
                <w:noProof/>
                <w:webHidden/>
              </w:rPr>
              <w:t>46</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78" w:history="1">
            <w:r w:rsidR="00093639" w:rsidRPr="00E045CB">
              <w:rPr>
                <w:rStyle w:val="Hyperlink"/>
                <w:noProof/>
              </w:rPr>
              <w:t>Der Produktraum zweier Spinoren</w:t>
            </w:r>
            <w:r w:rsidR="00093639">
              <w:rPr>
                <w:noProof/>
                <w:webHidden/>
              </w:rPr>
              <w:tab/>
            </w:r>
            <w:r w:rsidR="00093639">
              <w:rPr>
                <w:noProof/>
                <w:webHidden/>
              </w:rPr>
              <w:fldChar w:fldCharType="begin"/>
            </w:r>
            <w:r w:rsidR="00093639">
              <w:rPr>
                <w:noProof/>
                <w:webHidden/>
              </w:rPr>
              <w:instrText xml:space="preserve"> PAGEREF _Toc479018178 \h </w:instrText>
            </w:r>
            <w:r w:rsidR="00093639">
              <w:rPr>
                <w:noProof/>
                <w:webHidden/>
              </w:rPr>
            </w:r>
            <w:r w:rsidR="00093639">
              <w:rPr>
                <w:noProof/>
                <w:webHidden/>
              </w:rPr>
              <w:fldChar w:fldCharType="separate"/>
            </w:r>
            <w:r w:rsidR="00093639">
              <w:rPr>
                <w:noProof/>
                <w:webHidden/>
              </w:rPr>
              <w:t>46</w:t>
            </w:r>
            <w:r w:rsidR="00093639">
              <w:rPr>
                <w:noProof/>
                <w:webHidden/>
              </w:rPr>
              <w:fldChar w:fldCharType="end"/>
            </w:r>
          </w:hyperlink>
        </w:p>
        <w:p w:rsidR="00093639" w:rsidRDefault="00217BE0">
          <w:pPr>
            <w:pStyle w:val="Verzeichnis2"/>
            <w:tabs>
              <w:tab w:val="right" w:leader="dot" w:pos="9062"/>
            </w:tabs>
            <w:rPr>
              <w:rFonts w:eastAsiaTheme="minorEastAsia"/>
              <w:noProof/>
              <w:lang w:eastAsia="de-DE"/>
            </w:rPr>
          </w:pPr>
          <w:hyperlink w:anchor="_Toc479018179" w:history="1">
            <w:r w:rsidR="00093639" w:rsidRPr="00E045CB">
              <w:rPr>
                <w:rStyle w:val="Hyperlink"/>
                <w:noProof/>
              </w:rPr>
              <w:t>Der Produktraum zweier „Teilchen“</w:t>
            </w:r>
            <w:r w:rsidR="00093639">
              <w:rPr>
                <w:noProof/>
                <w:webHidden/>
              </w:rPr>
              <w:tab/>
            </w:r>
            <w:r w:rsidR="00093639">
              <w:rPr>
                <w:noProof/>
                <w:webHidden/>
              </w:rPr>
              <w:fldChar w:fldCharType="begin"/>
            </w:r>
            <w:r w:rsidR="00093639">
              <w:rPr>
                <w:noProof/>
                <w:webHidden/>
              </w:rPr>
              <w:instrText xml:space="preserve"> PAGEREF _Toc479018179 \h </w:instrText>
            </w:r>
            <w:r w:rsidR="00093639">
              <w:rPr>
                <w:noProof/>
                <w:webHidden/>
              </w:rPr>
            </w:r>
            <w:r w:rsidR="00093639">
              <w:rPr>
                <w:noProof/>
                <w:webHidden/>
              </w:rPr>
              <w:fldChar w:fldCharType="separate"/>
            </w:r>
            <w:r w:rsidR="00093639">
              <w:rPr>
                <w:noProof/>
                <w:webHidden/>
              </w:rPr>
              <w:t>46</w:t>
            </w:r>
            <w:r w:rsidR="00093639">
              <w:rPr>
                <w:noProof/>
                <w:webHidden/>
              </w:rPr>
              <w:fldChar w:fldCharType="end"/>
            </w:r>
          </w:hyperlink>
        </w:p>
        <w:p w:rsidR="00071682" w:rsidRDefault="00071682">
          <w:r>
            <w:rPr>
              <w:b/>
              <w:bCs/>
            </w:rPr>
            <w:fldChar w:fldCharType="end"/>
          </w:r>
        </w:p>
      </w:sdtContent>
    </w:sdt>
    <w:p w:rsidR="00071682" w:rsidRDefault="005F0A0A" w:rsidP="005F0A0A">
      <w:pPr>
        <w:pStyle w:val="berschrift1"/>
      </w:pPr>
      <w:bookmarkStart w:id="0" w:name="_Toc479018125"/>
      <w:r>
        <w:t>Mathe-Auffrischung</w:t>
      </w:r>
      <w:bookmarkEnd w:id="0"/>
    </w:p>
    <w:p w:rsidR="005F0A0A" w:rsidRDefault="004A1118" w:rsidP="005F0A0A">
      <w:pPr>
        <w:pStyle w:val="berschrift2"/>
      </w:pPr>
      <w:bookmarkStart w:id="1" w:name="_Toc479018126"/>
      <w:r>
        <w:t>Vektoren und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093639">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lastRenderedPageBreak/>
              <w:drawing>
                <wp:inline distT="0" distB="0" distL="0" distR="0">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093639">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093639">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5E06FC74" wp14:editId="4D0FD731">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093639">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79018127"/>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093639">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79018128"/>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316BD173" wp14:editId="104EEFBD">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093639">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695D92F4" wp14:editId="45DB7AB3">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093639">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093639">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lastRenderedPageBreak/>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093639">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 xml:space="preserve">2. Matrix </w:t>
      </w:r>
      <w:proofErr w:type="spellStart"/>
      <w:r w:rsidR="00997DCD">
        <w:t>skalarmultipliziert</w:t>
      </w:r>
      <w:proofErr w:type="spellEnd"/>
      <w:r w:rsidR="00997DCD">
        <w:t>, siehe (</w:t>
      </w:r>
      <w:r w:rsidR="00997DCD">
        <w:fldChar w:fldCharType="begin"/>
      </w:r>
      <w:r w:rsidR="00997DCD">
        <w:instrText xml:space="preserve"> REF Skalarprodukt \h </w:instrText>
      </w:r>
      <w:r w:rsidR="00997DCD">
        <w:fldChar w:fldCharType="separate"/>
      </w:r>
      <w:r w:rsidR="00093639">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093639">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093639">
        <w:rPr>
          <w:noProof/>
        </w:rPr>
        <w:t>10</w:t>
      </w:r>
      <w:r>
        <w:fldChar w:fldCharType="end"/>
      </w:r>
      <w:r>
        <w:t>) wird zu (</w:t>
      </w:r>
      <w:r>
        <w:fldChar w:fldCharType="begin"/>
      </w:r>
      <w:r>
        <w:instrText xml:space="preserve"> REF Skalarprodukt \h </w:instrText>
      </w:r>
      <w:r>
        <w:fldChar w:fldCharType="separate"/>
      </w:r>
      <w:r w:rsidR="00093639">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093639">
              <w:rPr>
                <w:noProof/>
              </w:rPr>
              <w:t>11</w:t>
            </w:r>
            <w:r>
              <w:fldChar w:fldCharType="end"/>
            </w:r>
            <w:bookmarkEnd w:id="14"/>
            <w:r>
              <w:t>)</w:t>
            </w:r>
          </w:p>
        </w:tc>
      </w:tr>
    </w:tbl>
    <w:p w:rsidR="009F4D74" w:rsidRDefault="009F4D74" w:rsidP="009F4D74"/>
    <w:p w:rsidR="00517BF5" w:rsidRDefault="00517BF5" w:rsidP="00A03676">
      <w:pPr>
        <w:pStyle w:val="berschrift4"/>
      </w:pPr>
      <w:proofErr w:type="spellStart"/>
      <w:r>
        <w:t>Tensorprodukt</w:t>
      </w:r>
      <w:proofErr w:type="spellEnd"/>
    </w:p>
    <w:p w:rsidR="00517BF5" w:rsidRDefault="00517BF5" w:rsidP="00517BF5">
      <w:r>
        <w:t xml:space="preserve">Beim </w:t>
      </w:r>
      <w:proofErr w:type="spellStart"/>
      <w:r>
        <w:t>Tensorprodukt</w:t>
      </w:r>
      <w:proofErr w:type="spellEnd"/>
      <w:r>
        <w:t xml:space="preserve">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093639">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093639">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 xml:space="preserve">Alle Matrizen lassen sich als Summe von </w:t>
      </w:r>
      <w:proofErr w:type="spellStart"/>
      <w:r>
        <w:t>Tensorprodukten</w:t>
      </w:r>
      <w:proofErr w:type="spellEnd"/>
      <w:r>
        <w:t xml:space="preserve">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w:t>
            </w:r>
            <w:proofErr w:type="spellStart"/>
            <w:r w:rsidRPr="00D04AD0">
              <w:rPr>
                <w:rStyle w:val="Buchtitel"/>
              </w:rPr>
              <w:t>Tensorprodukt</w:t>
            </w:r>
            <w:proofErr w:type="spellEnd"/>
            <w:r w:rsidRPr="00D04AD0">
              <w:rPr>
                <w:rStyle w:val="Buchtitel"/>
              </w:rPr>
              <w:t xml:space="preserve">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4D875E72" wp14:editId="5D3F1793">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093639">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 xml:space="preserve">Ist die Einheitsmatrix ein </w:t>
            </w:r>
            <w:proofErr w:type="spellStart"/>
            <w:r>
              <w:rPr>
                <w:rStyle w:val="Buchtitel"/>
              </w:rPr>
              <w:t>Tensorprodukt</w:t>
            </w:r>
            <w:proofErr w:type="spellEnd"/>
            <w:r>
              <w:rPr>
                <w:rStyle w:val="Buchtitel"/>
              </w:rPr>
              <w: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lastRenderedPageBreak/>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093639">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79018129"/>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093639">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0B96F5C0" wp14:editId="395E6F83">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093639">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093639">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093639">
              <w:rPr>
                <w:noProof/>
              </w:rPr>
              <w:t>18</w:t>
            </w:r>
            <w:r>
              <w:fldChar w:fldCharType="end"/>
            </w:r>
            <w:bookmarkEnd w:id="22"/>
            <w:r>
              <w:t>)</w:t>
            </w:r>
          </w:p>
        </w:tc>
      </w:tr>
    </w:tbl>
    <w:p w:rsidR="00013FE2" w:rsidRDefault="00013FE2" w:rsidP="00013FE2"/>
    <w:p w:rsidR="00C7367B" w:rsidRDefault="00FE337B" w:rsidP="003C1ECE">
      <w:pPr>
        <w:pStyle w:val="berschrift4"/>
      </w:pPr>
      <w:r>
        <w:t xml:space="preserve">Symmetrische Matrizen / </w:t>
      </w:r>
      <w:proofErr w:type="spellStart"/>
      <w:r>
        <w:t>Symmetrierung</w:t>
      </w:r>
      <w:proofErr w:type="spellEnd"/>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093639">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093639">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lastRenderedPageBreak/>
              <w:drawing>
                <wp:inline distT="0" distB="0" distL="0" distR="0">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093639">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 xml:space="preserve">Wie kann aus einer beliebigen Matrix analog zur </w:t>
            </w:r>
            <w:proofErr w:type="spellStart"/>
            <w:r>
              <w:rPr>
                <w:rStyle w:val="Buchtitel"/>
              </w:rPr>
              <w:t>Symmetrierung</w:t>
            </w:r>
            <w:proofErr w:type="spellEnd"/>
            <w:r>
              <w:rPr>
                <w:rStyle w:val="Buchtitel"/>
              </w:rPr>
              <w:t xml:space="preserve">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093639">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093639">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7DDC4C4C" wp14:editId="07680882">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093639">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4E953BF3" wp14:editId="4E29BF67">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093639">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093639">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093639">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proofErr w:type="spellStart"/>
      <w:r w:rsidR="00517E99">
        <w:t>Qub</w:t>
      </w:r>
      <w:r w:rsidR="00B61A4A">
        <w:t>it</w:t>
      </w:r>
      <w:proofErr w:type="spellEnd"/>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093639">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lastRenderedPageBreak/>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2768D655" wp14:editId="7BF342BC">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189C4C6B" wp14:editId="3F2C58A6">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093639">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w:t>
      </w:r>
      <w:proofErr w:type="spellStart"/>
      <w:r w:rsidR="00ED3D31">
        <w:t>untransformierten</w:t>
      </w:r>
      <w:proofErr w:type="spellEnd"/>
      <w:r w:rsidR="00ED3D31">
        <w:t xml:space="preserve">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79018130"/>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lastRenderedPageBreak/>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 xml:space="preserve">Größen, die sich bei Transformationen wie ein Vektor transformieren, d.h. entweder </w:t>
      </w:r>
      <w:proofErr w:type="spellStart"/>
      <w:r w:rsidR="00021FEA">
        <w:t>kovariant</w:t>
      </w:r>
      <w:proofErr w:type="spellEnd"/>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56440A" wp14:editId="677D1A82">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456ED633" wp14:editId="481C4EB9">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0104F424" wp14:editId="3616AFE4">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093639">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1F669B1E" wp14:editId="3E59924F">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093639">
              <w:rPr>
                <w:noProof/>
              </w:rPr>
              <w:t>31</w:t>
            </w:r>
            <w:r>
              <w:fldChar w:fldCharType="end"/>
            </w:r>
            <w:bookmarkEnd w:id="38"/>
            <w:r>
              <w:t>)</w:t>
            </w:r>
          </w:p>
        </w:tc>
      </w:tr>
    </w:tbl>
    <w:p w:rsidR="00066BDF" w:rsidRDefault="006D3099" w:rsidP="005F0A0A">
      <w:r>
        <w:lastRenderedPageBreak/>
        <w:t xml:space="preserve">Die Basisvektoren transformieren sich </w:t>
      </w:r>
      <w:proofErr w:type="spellStart"/>
      <w:r>
        <w:t>kovariant</w:t>
      </w:r>
      <w:proofErr w:type="spellEnd"/>
      <w:r>
        <w: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w:t>
      </w:r>
      <w:proofErr w:type="spellStart"/>
      <w:r w:rsidR="00BE4996">
        <w:t>Dualraum</w:t>
      </w:r>
      <w:proofErr w:type="spellEnd"/>
      <w:r w:rsidR="00BE4996">
        <w:t xml:space="preserve">. Transformieren sich die Komponenten der Vektoren </w:t>
      </w:r>
      <w:r w:rsidR="005F10BF">
        <w:t xml:space="preserve">kontravariant, dann transformieren sich die Komponenten der 1-Formen im dualen Raum </w:t>
      </w:r>
      <w:proofErr w:type="spellStart"/>
      <w:r w:rsidR="005F10BF">
        <w:t>kovariant</w:t>
      </w:r>
      <w:proofErr w:type="spellEnd"/>
      <w:r w:rsidR="005F10BF">
        <w: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0D4EB453" wp14:editId="1F687C8A">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093639">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067E904E" wp14:editId="4072AF77">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093639">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0AC24BBD" wp14:editId="5AE04D87">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093639">
              <w:rPr>
                <w:noProof/>
              </w:rPr>
              <w:t>34</w:t>
            </w:r>
            <w:r>
              <w:fldChar w:fldCharType="end"/>
            </w:r>
            <w:bookmarkEnd w:id="41"/>
            <w:r>
              <w:t>)</w:t>
            </w:r>
          </w:p>
        </w:tc>
      </w:tr>
    </w:tbl>
    <w:p w:rsidR="00671C4E" w:rsidRDefault="00671C4E" w:rsidP="005F0A0A"/>
    <w:p w:rsidR="00FD1B6A" w:rsidRDefault="00FD1B6A" w:rsidP="00FD1B6A">
      <w:pPr>
        <w:pStyle w:val="berschrift2"/>
      </w:pPr>
      <w:bookmarkStart w:id="42" w:name="_Toc479018131"/>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79018132"/>
      <w:r>
        <w:t>Ableitungsregeln</w:t>
      </w:r>
      <w:bookmarkEnd w:id="43"/>
      <w:r>
        <w:t xml:space="preserve"> </w:t>
      </w:r>
    </w:p>
    <w:p w:rsidR="00CD216C" w:rsidRDefault="00217BE0"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79018133"/>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6A0B12E6" wp14:editId="45E1001C">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093639">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63CE03FE" wp14:editId="717C0E99">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093639">
              <w:rPr>
                <w:noProof/>
              </w:rPr>
              <w:t>36</w:t>
            </w:r>
            <w:r>
              <w:fldChar w:fldCharType="end"/>
            </w:r>
            <w:bookmarkEnd w:id="46"/>
            <w:r>
              <w:t>)</w:t>
            </w:r>
          </w:p>
        </w:tc>
      </w:tr>
    </w:tbl>
    <w:p w:rsidR="00152B6C" w:rsidRDefault="00D91A63" w:rsidP="00D91A63">
      <w:pPr>
        <w:pStyle w:val="berschrift3"/>
      </w:pPr>
      <w:bookmarkStart w:id="47" w:name="_Toc479018134"/>
      <w:r>
        <w:lastRenderedPageBreak/>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3F48EFEE" wp14:editId="6C2949F6">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093639">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07074DAB" wp14:editId="3E3B50CB">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093639">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04975404" wp14:editId="3C7ECFE1">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093639">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67F9CDF1" wp14:editId="755E8345">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093639">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45DEDD69" wp14:editId="11E0DBD7">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093639">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79018135"/>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7A5E80A6" wp14:editId="167A4D54">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093639">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6CF54E14" wp14:editId="19C148CF">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093639">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2712E420" wp14:editId="1AC65893">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093639">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4640B4AD" wp14:editId="3B60304F">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093639">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lastRenderedPageBreak/>
              <w:t>Berechne!</w:t>
            </w:r>
          </w:p>
          <w:p w:rsidR="008872BA" w:rsidRDefault="00F970B0" w:rsidP="008872BA">
            <w:pPr>
              <w:jc w:val="center"/>
            </w:pPr>
            <w:r>
              <w:rPr>
                <w:noProof/>
                <w:lang w:eastAsia="de-DE"/>
              </w:rPr>
              <w:drawing>
                <wp:inline distT="0" distB="0" distL="0" distR="0" wp14:anchorId="742A09E8" wp14:editId="0BCB06DD">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093639">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06D31040" wp14:editId="6A23110F">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5E5253EC" wp14:editId="176A7F05">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093639">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6B97A713" wp14:editId="33F16FF3">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093639">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79018136"/>
      <w:r>
        <w:lastRenderedPageBreak/>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50609445" wp14:editId="2424F07D">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093639">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382AA196" wp14:editId="5685B77B">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62DCC82B" wp14:editId="4AF7F555">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258BA44F" wp14:editId="792B29C9">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07EF01FA" wp14:editId="772B9455">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093639">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093639">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5DE669C7" wp14:editId="6B74DC85">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093639">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7D3CC35D" wp14:editId="1F1FB9F4">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093639">
              <w:rPr>
                <w:noProof/>
              </w:rPr>
              <w:t>52</w:t>
            </w:r>
            <w:r>
              <w:fldChar w:fldCharType="end"/>
            </w:r>
            <w:bookmarkEnd w:id="65"/>
            <w:r>
              <w:t>)</w:t>
            </w:r>
          </w:p>
        </w:tc>
      </w:tr>
    </w:tbl>
    <w:p w:rsidR="005311FC" w:rsidRDefault="00F15095" w:rsidP="00F15095">
      <w:pPr>
        <w:pStyle w:val="berschrift3"/>
      </w:pPr>
      <w:bookmarkStart w:id="66" w:name="_Toc479018137"/>
      <w:r>
        <w:t>Differentialgleichungen</w:t>
      </w:r>
      <w:bookmarkEnd w:id="66"/>
    </w:p>
    <w:p w:rsidR="0028292B" w:rsidRPr="0028292B" w:rsidRDefault="00217BE0"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1F2D8029" wp14:editId="2F9A796A">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093639">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5430AD26" wp14:editId="6A6F7C3E">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51FE56E0" wp14:editId="2557AEFC">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093639">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lastRenderedPageBreak/>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drawing>
                <wp:inline distT="0" distB="0" distL="0" distR="0" wp14:anchorId="2FE0CAB2" wp14:editId="5DCCDDA3">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093639">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175FA14A" wp14:editId="4ABB5D03">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093639">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10EC20B9" wp14:editId="4DB00A82">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093639">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75900AFE" wp14:editId="3202B67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093639">
              <w:rPr>
                <w:noProof/>
              </w:rPr>
              <w:t>58</w:t>
            </w:r>
            <w:r>
              <w:fldChar w:fldCharType="end"/>
            </w:r>
            <w:bookmarkEnd w:id="72"/>
            <w:r>
              <w:t>)</w:t>
            </w:r>
          </w:p>
        </w:tc>
      </w:tr>
    </w:tbl>
    <w:p w:rsidR="00E02908" w:rsidRDefault="00E02908" w:rsidP="00FD1B6A"/>
    <w:p w:rsidR="00F72919" w:rsidRDefault="00CD78B5" w:rsidP="00FD1B6A">
      <w:r>
        <w:lastRenderedPageBreak/>
        <w:t>Zwischen unserer einfachen</w:t>
      </w:r>
      <w:r w:rsidR="00EC1A46">
        <w:t xml:space="preserve"> Schwingungsgleichungen und den Max</w:t>
      </w:r>
      <w:r>
        <w:t>wellgleichungen wie oben angegeben besteht ein wesentlicher Unterschied: j</w:t>
      </w:r>
    </w:p>
    <w:p w:rsidR="00CD78B5" w:rsidRDefault="00CD78B5" w:rsidP="00FD1B6A">
      <w:r>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2D1E1D24" wp14:editId="7750ACDD">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093639">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093639">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6D04A2BA" wp14:editId="65E3B0EE">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093639">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6B0781EF" wp14:editId="1A10A81C">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C0DFE6F" wp14:editId="0FE6AE03">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w:t>
            </w:r>
            <w:proofErr w:type="spellStart"/>
            <w:r>
              <w:t>Attraktoren</w:t>
            </w:r>
            <w:proofErr w:type="spellEnd"/>
            <w:r>
              <w:t xml:space="preserve">: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FD1B6A">
      <w:pPr>
        <w:pStyle w:val="berschrift2"/>
      </w:pPr>
      <w:bookmarkStart w:id="75" w:name="_Toc479018138"/>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79018139"/>
      <w:r>
        <w:t xml:space="preserve">Real- und </w:t>
      </w:r>
      <w:proofErr w:type="spellStart"/>
      <w:r>
        <w:t>Imaginärteil</w:t>
      </w:r>
      <w:bookmarkEnd w:id="76"/>
      <w:proofErr w:type="spellEnd"/>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79018140"/>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79018141"/>
      <w:proofErr w:type="spellStart"/>
      <w:r w:rsidRPr="00C54117">
        <w:rPr>
          <w:lang w:val="en-US"/>
        </w:rPr>
        <w:t>Multiplikation</w:t>
      </w:r>
      <w:bookmarkEnd w:id="78"/>
      <w:proofErr w:type="spellEnd"/>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proofErr w:type="spellStart"/>
      <w:r w:rsidRPr="00C54117">
        <w:rPr>
          <w:lang w:val="en-US"/>
        </w:rPr>
        <w:t>assoziativ</w:t>
      </w:r>
      <w:proofErr w:type="spellEnd"/>
      <w:r w:rsidRPr="00C54117">
        <w:rPr>
          <w:lang w:val="en-US"/>
        </w:rPr>
        <w:t>: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1FAE59B8" wp14:editId="7EB4BD42">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79018142"/>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76CD8FE0" wp14:editId="47156ACD">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1BAF2001" wp14:editId="286B7E90">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093639">
              <w:rPr>
                <w:noProof/>
              </w:rPr>
              <w:t>61</w:t>
            </w:r>
            <w:r>
              <w:fldChar w:fldCharType="end"/>
            </w:r>
            <w:bookmarkEnd w:id="80"/>
            <w:r>
              <w:t>)</w:t>
            </w:r>
          </w:p>
        </w:tc>
      </w:tr>
    </w:tbl>
    <w:p w:rsidR="00E4751D" w:rsidRDefault="00E4751D" w:rsidP="00E4751D">
      <w:pPr>
        <w:pStyle w:val="berschrift3"/>
      </w:pPr>
      <w:bookmarkStart w:id="81" w:name="_Toc479018143"/>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3EE316A1" wp14:editId="28E800CC">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67735192" wp14:editId="4E0D4879">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093639">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6EA21C27" wp14:editId="5C1EE7F9">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093639">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28B61333" wp14:editId="6C0B59E6">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0A84CC9C" wp14:editId="23AA407C">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093639">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79018144"/>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55789748" wp14:editId="0E5094E1">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46C288C" wp14:editId="045C4E2B">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093639">
              <w:rPr>
                <w:noProof/>
              </w:rPr>
              <w:t>64</w:t>
            </w:r>
            <w:r>
              <w:fldChar w:fldCharType="end"/>
            </w:r>
            <w:bookmarkEnd w:id="85"/>
            <w:r>
              <w:t>)</w:t>
            </w:r>
          </w:p>
        </w:tc>
      </w:tr>
    </w:tbl>
    <w:p w:rsidR="00B02C94" w:rsidRDefault="001A53C7" w:rsidP="001A53C7">
      <w:pPr>
        <w:pStyle w:val="berschrift3"/>
      </w:pPr>
      <w:bookmarkStart w:id="86" w:name="_Toc479018145"/>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642F69C9" wp14:editId="09FA3DA2">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w:t>
      </w:r>
      <w:proofErr w:type="spellStart"/>
      <w:r>
        <w:t>Algebren</w:t>
      </w:r>
      <w:proofErr w:type="spellEnd"/>
      <w:r>
        <w:t>,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79018146"/>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 xml:space="preserve">genügen die Gleichungen bestimmten Symmetrien, die man mit U(1), SU(2), SU(3) und </w:t>
            </w:r>
            <w:proofErr w:type="spellStart"/>
            <w:r>
              <w:t>Poincaré</w:t>
            </w:r>
            <w:proofErr w:type="spellEnd"/>
            <w:r>
              <w:t>-Gruppe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601B1BC2" wp14:editId="0B04CC41">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79018147"/>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521C86DF" wp14:editId="2B6EE7C3">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58BDFA02" wp14:editId="0B2CF439">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56A1EBD9" wp14:editId="1CE1C611">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1C7832AD" wp14:editId="4A3CC8AD">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18EB66AC" wp14:editId="19CE9573">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254822C3" wp14:editId="5B6A5F57">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proofErr w:type="spellStart"/>
      <w:r>
        <w:t>Distributivität</w:t>
      </w:r>
      <w:proofErr w:type="spellEnd"/>
      <w:r>
        <w:t>:</w:t>
      </w:r>
      <w:r>
        <w:br/>
      </w:r>
      <w:r>
        <w:rPr>
          <w:noProof/>
          <w:lang w:eastAsia="de-DE"/>
        </w:rPr>
        <w:drawing>
          <wp:inline distT="0" distB="0" distL="0" distR="0" wp14:anchorId="1AD877E8" wp14:editId="7D7CB6F3">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348386E8" wp14:editId="34DB4B13">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BDBD4BE" wp14:editId="1B7D69BF">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354E8D5E" wp14:editId="219225D8">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093639">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7EC28903" wp14:editId="080F251D">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480F881A" wp14:editId="16E51AA0">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093639">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6E3B230C" wp14:editId="6DBC62AA">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4C5F0B">
      <w:pPr>
        <w:pStyle w:val="berschrift2"/>
      </w:pPr>
      <w:bookmarkStart w:id="91" w:name="_Toc479018148"/>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6F2215C1" wp14:editId="09A99304">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4979A458" wp14:editId="5AA29E08">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2B957F7C" wp14:editId="21488513">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093639">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7625F940" wp14:editId="29D7F3CD">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093639">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093639">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CB0DA5C" wp14:editId="07B5E1ED">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093639">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xml:space="preserve">| ist ein </w:t>
      </w:r>
      <w:proofErr w:type="spellStart"/>
      <w:r>
        <w:t>Tensorprodukt</w:t>
      </w:r>
      <w:proofErr w:type="spellEnd"/>
      <w:r>
        <w:t xml:space="preserve">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093639">
        <w:rPr>
          <w:noProof/>
        </w:rPr>
        <w:t>13</w:t>
      </w:r>
      <w:r w:rsidR="00991315">
        <w:fldChar w:fldCharType="end"/>
      </w:r>
      <w:r w:rsidR="00991315">
        <w:t>) in Form einer Matrix kennengelernt.</w:t>
      </w:r>
      <w:r w:rsidR="00D43196">
        <w:t xml:space="preserve"> Die Summe der </w:t>
      </w:r>
      <w:proofErr w:type="spellStart"/>
      <w:r w:rsidR="00D43196">
        <w:t>Tensorprodukte</w:t>
      </w:r>
      <w:proofErr w:type="spellEnd"/>
      <w:r w:rsidR="00D43196">
        <w:t xml:space="preserve"> aus den Basisvektoren ist also die Einheitsoperation (oder „Identität“).</w:t>
      </w:r>
      <w:r w:rsidR="00991315">
        <w:t xml:space="preserve"> </w:t>
      </w:r>
    </w:p>
    <w:p w:rsidR="00E510FB" w:rsidRDefault="00302449" w:rsidP="000C665F">
      <w:r>
        <w:lastRenderedPageBreak/>
        <w:t xml:space="preserve">Bei einem </w:t>
      </w:r>
      <w:proofErr w:type="spellStart"/>
      <w:r>
        <w:t>Q</w:t>
      </w:r>
      <w:r w:rsidR="00E27F08">
        <w:t>ub</w:t>
      </w:r>
      <w:r>
        <w:t>it</w:t>
      </w:r>
      <w:proofErr w:type="spellEnd"/>
      <w:r>
        <w:t xml:space="preserve">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1D4C1C">
      <w:pPr>
        <w:pStyle w:val="berschrift2"/>
      </w:pPr>
      <w:bookmarkStart w:id="95" w:name="_Toc479018149"/>
      <w:proofErr w:type="spellStart"/>
      <w:r>
        <w:t>Diracsche</w:t>
      </w:r>
      <w:proofErr w:type="spellEnd"/>
      <w:r>
        <w:t xml:space="preserv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 xml:space="preserve">Mathematisch lassen sich </w:t>
      </w:r>
      <w:proofErr w:type="spellStart"/>
      <w:r>
        <w:t>Diracsche</w:t>
      </w:r>
      <w:proofErr w:type="spellEnd"/>
      <w:r>
        <w:t xml:space="preserv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67A90727" wp14:editId="5A845D00">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093639">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22F0B02E" wp14:editId="06A38CC3">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444294">
      <w:pPr>
        <w:pStyle w:val="berschrift2"/>
      </w:pPr>
      <w:bookmarkStart w:id="97" w:name="_Toc479018150"/>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4B5BC338" wp14:editId="1A5D25E5">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028380E9" wp14:editId="09F51F66">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 xml:space="preserve">sowohl die Einheitsmatrix als auch die Delta-Distribution darstellen, je nach Kontext. Die </w:t>
      </w:r>
      <w:proofErr w:type="spellStart"/>
      <w:r w:rsidR="00E63FFE">
        <w:t>Orthonormierung</w:t>
      </w:r>
      <w:proofErr w:type="spellEnd"/>
      <w:r w:rsidR="00E63FFE">
        <w:t xml:space="preserve"> der Basisvektoren drückt sich dann so aus:</w:t>
      </w:r>
      <w:r w:rsidR="00E63FFE">
        <w:br/>
      </w:r>
      <w:r w:rsidR="00E63FFE">
        <w:rPr>
          <w:noProof/>
          <w:lang w:eastAsia="de-DE"/>
        </w:rPr>
        <w:drawing>
          <wp:inline distT="0" distB="0" distL="0" distR="0" wp14:anchorId="1BC23ABD" wp14:editId="0554355A">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0A8F79FB" wp14:editId="3D473776">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323730">
      <w:pPr>
        <w:pStyle w:val="berschrift2"/>
      </w:pPr>
      <w:bookmarkStart w:id="98" w:name="_Toc479018151"/>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70277E92" wp14:editId="362FA153">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5C4CB169" wp14:editId="053EF532">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w:t>
      </w:r>
      <w:proofErr w:type="spellStart"/>
      <w:r>
        <w:t>Orthonormierung</w:t>
      </w:r>
      <w:proofErr w:type="spellEnd"/>
      <w:r>
        <w:t xml:space="preserve">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5B512FCB" wp14:editId="54A3542A">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18E0ABCC" wp14:editId="7E2B7118">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 xml:space="preserve">Berechne das Skalarprodukt dieser beiden Vektoren. v1 und v2 sollen </w:t>
            </w:r>
            <w:proofErr w:type="spellStart"/>
            <w:r>
              <w:rPr>
                <w:rStyle w:val="Buchtitel"/>
              </w:rPr>
              <w:t>orthonormiert</w:t>
            </w:r>
            <w:proofErr w:type="spellEnd"/>
            <w:r>
              <w:rPr>
                <w:rStyle w:val="Buchtitel"/>
              </w:rPr>
              <w:t xml:space="preserve"> sein.</w:t>
            </w:r>
          </w:p>
          <w:p w:rsidR="004B194E" w:rsidRPr="004B194E" w:rsidRDefault="004B194E" w:rsidP="004B194E">
            <w:pPr>
              <w:jc w:val="center"/>
              <w:rPr>
                <w:color w:val="EEECE1" w:themeColor="background2"/>
              </w:rPr>
            </w:pPr>
            <w:r>
              <w:rPr>
                <w:noProof/>
                <w:lang w:eastAsia="de-DE"/>
              </w:rPr>
              <w:drawing>
                <wp:inline distT="0" distB="0" distL="0" distR="0" wp14:anchorId="639EAA91" wp14:editId="5902587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093639">
              <w:rPr>
                <w:noProof/>
              </w:rPr>
              <w:t>71</w:t>
            </w:r>
            <w:r>
              <w:fldChar w:fldCharType="end"/>
            </w:r>
            <w:bookmarkEnd w:id="99"/>
            <w:r>
              <w:t>)</w:t>
            </w:r>
          </w:p>
        </w:tc>
      </w:tr>
    </w:tbl>
    <w:p w:rsidR="00BC5310" w:rsidRDefault="00AD0764" w:rsidP="00AD0764">
      <w:pPr>
        <w:pStyle w:val="berschrift2"/>
      </w:pPr>
      <w:bookmarkStart w:id="100" w:name="_Toc479018152"/>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4A089443" wp14:editId="462CAFAC">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B5C3173" wp14:editId="5AE1EC0E">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2829C8C7" wp14:editId="66083F26">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656B923C" wp14:editId="6AD5E42E">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 xml:space="preserve">Wenn die neuen Basisvektoren wieder </w:t>
      </w:r>
      <w:proofErr w:type="spellStart"/>
      <w:r>
        <w:t>othonormiert</w:t>
      </w:r>
      <w:proofErr w:type="spellEnd"/>
      <w:r>
        <w:t xml:space="preserve">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2A9FB77E" wp14:editId="4C4F1D2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093639">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21DA2AE" wp14:editId="15F6B45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w:t>
      </w:r>
      <w:proofErr w:type="spellStart"/>
      <w:r w:rsidR="00FC19FE">
        <w:t>Zahlentupeln</w:t>
      </w:r>
      <w:proofErr w:type="spellEnd"/>
      <w:r w:rsidR="00FC19FE">
        <w:t xml:space="preserve">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w:t>
      </w:r>
      <w:proofErr w:type="spellStart"/>
      <w:r w:rsidR="00DC1D3B">
        <w:t>Dekohärenztheorie</w:t>
      </w:r>
      <w:proofErr w:type="spellEnd"/>
      <w:r w:rsidR="00DC1D3B">
        <w:t>“ erklärt werden.</w:t>
      </w:r>
      <w:r w:rsidR="00F83FF7">
        <w:rPr>
          <w:rStyle w:val="Funotenzeichen"/>
        </w:rPr>
        <w:footnoteReference w:id="12"/>
      </w:r>
      <w:r w:rsidR="0068553E">
        <w:t xml:space="preserve"> </w:t>
      </w:r>
      <w:r w:rsidR="00E9782F">
        <w:t xml:space="preserve">   </w:t>
      </w:r>
    </w:p>
    <w:p w:rsidR="00792D3B" w:rsidRDefault="00792D3B" w:rsidP="00792D3B">
      <w:pPr>
        <w:pStyle w:val="berschrift2"/>
      </w:pPr>
      <w:bookmarkStart w:id="102" w:name="_Toc479018153"/>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34706FBA" wp14:editId="587B066A">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093639">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02B1F42B" wp14:editId="7FF0B90F">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093639">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0F8716E" wp14:editId="662478D4">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203C3E20" wp14:editId="422814B0">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16AE6D38" wp14:editId="3CA0C98C">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7F60CF48" wp14:editId="3FFCEBAD">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64EA22B0" wp14:editId="0541A7C9">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42CE886F" wp14:editId="0854EFEE">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79018154"/>
      <w:proofErr w:type="spellStart"/>
      <w:r>
        <w:t>Tensorprodukt</w:t>
      </w:r>
      <w:proofErr w:type="spellEnd"/>
      <w:r>
        <w:t xml:space="preserve"> als linearer Operator</w:t>
      </w:r>
      <w:bookmarkEnd w:id="105"/>
    </w:p>
    <w:p w:rsidR="000D6C96" w:rsidRDefault="00D4304D" w:rsidP="00D4304D">
      <w:r>
        <w:t xml:space="preserve">Analog zum </w:t>
      </w:r>
      <w:proofErr w:type="spellStart"/>
      <w:r>
        <w:t>Tensorprodukt</w:t>
      </w:r>
      <w:proofErr w:type="spellEnd"/>
      <w:r>
        <w:t>, das wir schon kennen, lässt sich auch im unitären Raum</w:t>
      </w:r>
      <w:r w:rsidR="00C2793C">
        <w:t xml:space="preserve"> aus 2 Vektoren |u&gt; und |v&gt;</w:t>
      </w:r>
      <w:r>
        <w:t xml:space="preserve"> ein </w:t>
      </w:r>
      <w:proofErr w:type="spellStart"/>
      <w:r>
        <w:t>Tensorprodukt</w:t>
      </w:r>
      <w:proofErr w:type="spellEnd"/>
      <w:r>
        <w:t xml:space="preserve">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3D853CA0" wp14:editId="3B73A4AF">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w:t>
      </w:r>
      <w:proofErr w:type="spellStart"/>
      <w:r>
        <w:t>Tensorprodukt</w:t>
      </w:r>
      <w:proofErr w:type="spellEnd"/>
      <w:r>
        <w:t xml:space="preserve">, doch jeder lineare Operator kann als Summe/Integral über </w:t>
      </w:r>
      <w:proofErr w:type="spellStart"/>
      <w:r>
        <w:t>Tensorprodukte</w:t>
      </w:r>
      <w:proofErr w:type="spellEnd"/>
      <w:r>
        <w:t xml:space="preserv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093639">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093639">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5E81B041" wp14:editId="30538FE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093639">
              <w:rPr>
                <w:noProof/>
              </w:rPr>
              <w:t>75</w:t>
            </w:r>
            <w:r>
              <w:fldChar w:fldCharType="end"/>
            </w:r>
            <w:bookmarkEnd w:id="106"/>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7" w:name="_Toc479018155"/>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093639">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BA7A9B" w:rsidP="00107E04">
            <w:pPr>
              <w:jc w:val="center"/>
            </w:pPr>
            <w:r>
              <w:rPr>
                <w:noProof/>
                <w:lang w:eastAsia="de-DE"/>
              </w:rPr>
              <w:drawing>
                <wp:inline distT="0" distB="0" distL="0" distR="0">
                  <wp:extent cx="4477521" cy="313945"/>
                  <wp:effectExtent l="0" t="0" r="0" b="0"/>
                  <wp:docPr id="433" name="Grafik 433" descr="%FontSize=11&#10;%TeXFontSize=11&#10;\documentclass{article}&#10;\usepackage{mathrsfs}&#10;\pagestyle{empty}&#10;\begin{document}&#10;\[&#10;\mathscr{L} \phi(k')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477521" cy="313945"/>
                          </a:xfrm>
                          <a:prstGeom prst="rect">
                            <a:avLst/>
                          </a:prstGeom>
                          <a:noFill/>
                          <a:ln>
                            <a:noFill/>
                          </a:ln>
                        </pic:spPr>
                      </pic:pic>
                    </a:graphicData>
                  </a:graphic>
                </wp:inline>
              </w:drawing>
            </w:r>
            <w:bookmarkStart w:id="108" w:name="_GoBack"/>
            <w:bookmarkEnd w:id="108"/>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093639">
              <w:rPr>
                <w:noProof/>
              </w:rPr>
              <w:t>76</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12ECE7C8" wp14:editId="2584A12D">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093639">
              <w:rPr>
                <w:noProof/>
              </w:rPr>
              <w:t>77</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093639">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6C27F3B1" wp14:editId="53BCBDEB">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093639">
              <w:rPr>
                <w:noProof/>
              </w:rPr>
              <w:t>78</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0ACEBA83" wp14:editId="37D5FAC6">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093639">
              <w:rPr>
                <w:noProof/>
              </w:rPr>
              <w:t>78</w:t>
            </w:r>
            <w:r>
              <w:rPr>
                <w:rStyle w:val="Buchtitel"/>
              </w:rPr>
              <w:fldChar w:fldCharType="end"/>
            </w:r>
            <w:r>
              <w:rPr>
                <w:rStyle w:val="Buchtitel"/>
              </w:rPr>
              <w:t>)</w:t>
            </w:r>
            <w:r w:rsidR="008F6A30">
              <w:rPr>
                <w:rStyle w:val="Buchtitel"/>
              </w:rPr>
              <w:t xml:space="preserve"> und beachte die </w:t>
            </w:r>
            <w:proofErr w:type="spellStart"/>
            <w:r w:rsidR="008F6A30">
              <w:rPr>
                <w:rStyle w:val="Buchtitel"/>
              </w:rPr>
              <w:t>Orthonormierung</w:t>
            </w:r>
            <w:proofErr w:type="spellEnd"/>
            <w:r w:rsidR="008F6A30">
              <w:rPr>
                <w:rStyle w:val="Buchtitel"/>
              </w:rPr>
              <w:t xml:space="preserve"> der Basisvektoren</w:t>
            </w:r>
            <w:r w:rsidR="00FD2732">
              <w:rPr>
                <w:rStyle w:val="Buchtitel"/>
              </w:rPr>
              <w:t>)!</w:t>
            </w:r>
          </w:p>
          <w:p w:rsidR="009401AE" w:rsidRDefault="009401AE" w:rsidP="009401AE">
            <w:pPr>
              <w:jc w:val="center"/>
            </w:pPr>
            <w:r>
              <w:rPr>
                <w:noProof/>
                <w:lang w:eastAsia="de-DE"/>
              </w:rPr>
              <w:drawing>
                <wp:inline distT="0" distB="0" distL="0" distR="0" wp14:anchorId="270246D6" wp14:editId="1D644F78">
                  <wp:extent cx="1389888" cy="327032"/>
                  <wp:effectExtent l="0" t="0" r="127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394671" cy="328157"/>
                          </a:xfrm>
                          <a:prstGeom prst="rect">
                            <a:avLst/>
                          </a:prstGeom>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093639">
              <w:rPr>
                <w:noProof/>
              </w:rPr>
              <w:t>79</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79018156"/>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2C496C43" wp14:editId="17CB0CA0">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093639">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63B01823" wp14:editId="759AD186">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4F650793" wp14:editId="71E08304">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4D0F30E1" wp14:editId="5AD30E5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proofErr w:type="spellStart"/>
      <w:r>
        <w:t>Adjungierter</w:t>
      </w:r>
      <w:proofErr w:type="spellEnd"/>
      <w:r>
        <w:t xml:space="preserve">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DD90673" wp14:editId="39D95F7E">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093639">
              <w:rPr>
                <w:noProof/>
              </w:rPr>
              <w:t>80</w:t>
            </w:r>
            <w:r>
              <w:fldChar w:fldCharType="end"/>
            </w:r>
            <w:bookmarkEnd w:id="114"/>
            <w:r>
              <w:t>)</w:t>
            </w:r>
          </w:p>
        </w:tc>
      </w:tr>
    </w:tbl>
    <w:p w:rsidR="0030527F" w:rsidRDefault="0096098A" w:rsidP="00893718">
      <w:r>
        <w:t>Den hierdurch definierten Operator L</w:t>
      </w:r>
      <w:r w:rsidRPr="00662921">
        <w:t>†</w:t>
      </w:r>
      <w:r>
        <w:t xml:space="preserve"> nennt man den </w:t>
      </w:r>
      <w:proofErr w:type="spellStart"/>
      <w:r w:rsidRPr="0096098A">
        <w:rPr>
          <w:b/>
        </w:rPr>
        <w:t>adjungierten</w:t>
      </w:r>
      <w:proofErr w:type="spellEnd"/>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093639">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63312609" wp14:editId="6F8D092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093639">
              <w:rPr>
                <w:noProof/>
              </w:rPr>
              <w:t>81</w:t>
            </w:r>
            <w:r>
              <w:fldChar w:fldCharType="end"/>
            </w:r>
            <w:bookmarkEnd w:id="115"/>
            <w:r>
              <w:t>)</w:t>
            </w:r>
          </w:p>
        </w:tc>
      </w:tr>
    </w:tbl>
    <w:p w:rsidR="00C245F6" w:rsidRDefault="004149C5" w:rsidP="00893718">
      <w:r>
        <w:t xml:space="preserve">Der </w:t>
      </w:r>
      <w:proofErr w:type="spellStart"/>
      <w:r>
        <w:t>adjungierte</w:t>
      </w:r>
      <w:proofErr w:type="spellEnd"/>
      <w:r>
        <w:t xml:space="preserv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10A3F302" wp14:editId="7CAE5A3B">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093639">
              <w:rPr>
                <w:noProof/>
              </w:rPr>
              <w:t>82</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w:t>
      </w:r>
      <w:proofErr w:type="spellStart"/>
      <w:r w:rsidR="00A62A69">
        <w:t>adjungierten</w:t>
      </w:r>
      <w:proofErr w:type="spellEnd"/>
      <w:r w:rsidR="00A62A69">
        <w:t xml:space="preserve"> Operator, hinzugekommen ist </w:t>
      </w:r>
      <w:r w:rsidR="00B519DA">
        <w:t xml:space="preserve">nur </w:t>
      </w:r>
      <w:r w:rsidR="00A62A69">
        <w:t>die komplexe Konjugation.</w:t>
      </w:r>
    </w:p>
    <w:p w:rsidR="004A5B1D" w:rsidRDefault="00EE105D" w:rsidP="002D79F1">
      <w:r>
        <w:t xml:space="preserve">Regeln für </w:t>
      </w:r>
      <w:proofErr w:type="spellStart"/>
      <w:r>
        <w:t>adjungierte</w:t>
      </w:r>
      <w:proofErr w:type="spellEnd"/>
      <w:r>
        <w:t xml:space="preserve"> Operatoren (entsprechen denen für transponierte Matrizen):</w:t>
      </w:r>
      <w:r w:rsidR="008043B0">
        <w:br/>
      </w:r>
      <w:r w:rsidR="008043B0">
        <w:rPr>
          <w:noProof/>
          <w:lang w:eastAsia="de-DE"/>
        </w:rPr>
        <w:drawing>
          <wp:inline distT="0" distB="0" distL="0" distR="0" wp14:anchorId="47C886B7" wp14:editId="72E4E8ED">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52C8D31E" wp14:editId="7D580BDF">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proofErr w:type="spellStart"/>
      <w:r>
        <w:t>Hermitesche</w:t>
      </w:r>
      <w:proofErr w:type="spellEnd"/>
      <w:r>
        <w:t xml:space="preserve"> Operatoren</w:t>
      </w:r>
    </w:p>
    <w:p w:rsidR="00D3317A" w:rsidRPr="00D3317A" w:rsidRDefault="00BD171A" w:rsidP="00D3317A">
      <w:r>
        <w:t xml:space="preserve">Ist ein Operator mit seinem </w:t>
      </w:r>
      <w:proofErr w:type="spellStart"/>
      <w:r>
        <w:t>adjungierten</w:t>
      </w:r>
      <w:proofErr w:type="spellEnd"/>
      <w:r>
        <w:t xml:space="preserve"> identisch, so heißt er </w:t>
      </w:r>
      <w:proofErr w:type="spellStart"/>
      <w:r>
        <w:t>selbstadjungiert</w:t>
      </w:r>
      <w:proofErr w:type="spellEnd"/>
      <w:r>
        <w:t xml:space="preserve"> oder </w:t>
      </w:r>
      <w:proofErr w:type="spellStart"/>
      <w:r w:rsidRPr="00BD171A">
        <w:rPr>
          <w:b/>
        </w:rPr>
        <w:t>hermitesch</w:t>
      </w:r>
      <w:proofErr w:type="spellEnd"/>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9C14E9" w:rsidP="009C14E9">
            <w:pPr>
              <w:jc w:val="center"/>
            </w:pPr>
            <w:r>
              <w:rPr>
                <w:noProof/>
                <w:lang w:eastAsia="de-DE"/>
              </w:rPr>
              <w:drawing>
                <wp:inline distT="0" distB="0" distL="0" distR="0" wp14:anchorId="35CC7262" wp14:editId="7F4CE38D">
                  <wp:extent cx="812325" cy="182880"/>
                  <wp:effectExtent l="0" t="0" r="6985" b="762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812513" cy="182922"/>
                          </a:xfrm>
                          <a:prstGeom prst="rect">
                            <a:avLst/>
                          </a:prstGeom>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093639">
              <w:rPr>
                <w:noProof/>
              </w:rPr>
              <w:t>83</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093639">
              <w:rPr>
                <w:noProof/>
              </w:rPr>
              <w:t>82</w:t>
            </w:r>
            <w:r w:rsidR="00DF2CA6">
              <w:rPr>
                <w:rStyle w:val="Buchtitel"/>
              </w:rPr>
              <w:fldChar w:fldCharType="end"/>
            </w:r>
            <w:r w:rsidR="00DF2CA6">
              <w:rPr>
                <w:rStyle w:val="Buchtitel"/>
              </w:rPr>
              <w:t>)</w:t>
            </w:r>
            <w:r>
              <w:rPr>
                <w:rStyle w:val="Buchtitel"/>
              </w:rPr>
              <w:t xml:space="preserve">, dass für die Matrixelemente eines </w:t>
            </w:r>
            <w:proofErr w:type="spellStart"/>
            <w:r>
              <w:rPr>
                <w:rStyle w:val="Buchtitel"/>
              </w:rPr>
              <w:t>hermiteschen</w:t>
            </w:r>
            <w:proofErr w:type="spellEnd"/>
            <w:r>
              <w:rPr>
                <w:rStyle w:val="Buchtitel"/>
              </w:rPr>
              <w:t xml:space="preserve"> Operators gilt:</w:t>
            </w:r>
          </w:p>
          <w:p w:rsidR="00AA5EAE" w:rsidRDefault="00AA5EAE" w:rsidP="00AA5EAE">
            <w:pPr>
              <w:jc w:val="center"/>
            </w:pPr>
            <w:r>
              <w:rPr>
                <w:noProof/>
                <w:lang w:eastAsia="de-DE"/>
              </w:rPr>
              <w:drawing>
                <wp:inline distT="0" distB="0" distL="0" distR="0" wp14:anchorId="43C2A324" wp14:editId="1CF96CC7">
                  <wp:extent cx="1441094" cy="182996"/>
                  <wp:effectExtent l="0" t="0" r="6985" b="762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441641" cy="183065"/>
                          </a:xfrm>
                          <a:prstGeom prst="rect">
                            <a:avLst/>
                          </a:prstGeom>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093639">
              <w:rPr>
                <w:noProof/>
              </w:rPr>
              <w:t>84</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w:t>
      </w:r>
      <w:proofErr w:type="spellStart"/>
      <w:r w:rsidR="000D3DF3">
        <w:t>Hermiteschen</w:t>
      </w:r>
      <w:proofErr w:type="spellEnd"/>
      <w:r w:rsidR="000D3DF3">
        <w:t xml:space="preserve">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 xml:space="preserve">Regeln für </w:t>
      </w:r>
      <w:proofErr w:type="spellStart"/>
      <w:r>
        <w:t>hermitesche</w:t>
      </w:r>
      <w:proofErr w:type="spellEnd"/>
      <w:r>
        <w:t xml:space="preserve"> Operatoren:</w:t>
      </w:r>
      <w:r>
        <w:br/>
      </w:r>
      <w:r>
        <w:rPr>
          <w:noProof/>
          <w:lang w:eastAsia="de-DE"/>
        </w:rPr>
        <w:drawing>
          <wp:inline distT="0" distB="0" distL="0" distR="0" wp14:anchorId="27CED9D3" wp14:editId="45872ABA">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w:t>
      </w:r>
      <w:proofErr w:type="spellStart"/>
      <w:r>
        <w:t>adjungierter</w:t>
      </w:r>
      <w:proofErr w:type="spellEnd"/>
      <w:r>
        <w:t xml:space="preserve"> Operator gleich seinem </w:t>
      </w:r>
      <w:r w:rsidR="00320394">
        <w:t>inversen</w:t>
      </w:r>
      <w:r w:rsidR="007034E3">
        <w:t xml:space="preserve"> Operator</w:t>
      </w:r>
      <w:r>
        <w:t xml:space="preserve"> ist:</w:t>
      </w:r>
      <w:r>
        <w:br/>
      </w:r>
      <w:r>
        <w:rPr>
          <w:noProof/>
          <w:lang w:eastAsia="de-DE"/>
        </w:rPr>
        <w:drawing>
          <wp:inline distT="0" distB="0" distL="0" distR="0" wp14:anchorId="6D7EE873" wp14:editId="38A87D89">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32E4D10E" wp14:editId="0F34C93A">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093639">
              <w:rPr>
                <w:noProof/>
              </w:rPr>
              <w:t>85</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77185FF4" wp14:editId="7D260215">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 xml:space="preserve">Wie viele unabhängige reelle Parameter besitzt die Matrix eines beliebigen </w:t>
            </w:r>
            <w:proofErr w:type="spellStart"/>
            <w:r>
              <w:rPr>
                <w:rStyle w:val="Buchtitel"/>
              </w:rPr>
              <w:t>hermiteschen</w:t>
            </w:r>
            <w:proofErr w:type="spellEnd"/>
            <w:r>
              <w:rPr>
                <w:rStyle w:val="Buchtitel"/>
              </w:rPr>
              <w:t xml:space="preserve">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093639">
              <w:rPr>
                <w:noProof/>
              </w:rPr>
              <w:t>86</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362AD5CB" wp14:editId="24589175">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093639">
              <w:rPr>
                <w:noProof/>
              </w:rPr>
              <w:t>87</w:t>
            </w:r>
            <w:r>
              <w:fldChar w:fldCharType="end"/>
            </w:r>
            <w:bookmarkEnd w:id="121"/>
            <w:r>
              <w:t>)</w:t>
            </w:r>
          </w:p>
        </w:tc>
      </w:tr>
    </w:tbl>
    <w:p w:rsidR="00C51D44" w:rsidRDefault="00C51D44" w:rsidP="00C51D44">
      <w:pPr>
        <w:pStyle w:val="berschrift4"/>
      </w:pPr>
      <w:r>
        <w:t>Projektionsoperatoren</w:t>
      </w:r>
    </w:p>
    <w:p w:rsidR="007B132A" w:rsidRDefault="007B132A" w:rsidP="007B132A">
      <w:r>
        <w:t xml:space="preserve">Die mit Einheitsvektoren gebildeten </w:t>
      </w:r>
      <w:proofErr w:type="spellStart"/>
      <w:r>
        <w:t>Tensorprodukte</w:t>
      </w:r>
      <w:proofErr w:type="spellEnd"/>
      <w:r>
        <w:t xml:space="preserve"> |u&gt;&lt;u| nennt man Projektionsoperatoren.</w:t>
      </w:r>
      <w:r w:rsidR="00AA4C9F">
        <w:br/>
      </w:r>
      <w:r w:rsidR="00AA4C9F">
        <w:rPr>
          <w:noProof/>
          <w:lang w:eastAsia="de-DE"/>
        </w:rPr>
        <w:drawing>
          <wp:inline distT="0" distB="0" distL="0" distR="0" wp14:anchorId="74D0FEA2" wp14:editId="10C5717C">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w:t>
      </w:r>
      <w:proofErr w:type="spellStart"/>
      <w:r>
        <w:t>hermitesch</w:t>
      </w:r>
      <w:proofErr w:type="spellEnd"/>
      <w:r>
        <w:t xml:space="preserve"> und haben die Eigenschaft:</w:t>
      </w:r>
      <w:r>
        <w:br/>
      </w:r>
      <w:r w:rsidR="00BF5DF6">
        <w:rPr>
          <w:noProof/>
          <w:lang w:eastAsia="de-DE"/>
        </w:rPr>
        <w:drawing>
          <wp:inline distT="0" distB="0" distL="0" distR="0" wp14:anchorId="019F536E" wp14:editId="58504AF9">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79018157"/>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1B590C26" wp14:editId="4233DD01">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093639">
              <w:rPr>
                <w:noProof/>
              </w:rPr>
              <w:t>88</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093639">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5AB248FA" wp14:editId="04A681F4">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093639">
              <w:rPr>
                <w:noProof/>
              </w:rPr>
              <w:t>89</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2D42D09" wp14:editId="20D05902">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093639">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662921">
        <w:t xml:space="preserve">, </w:t>
      </w:r>
      <w:r w:rsidR="00662921">
        <w:br/>
        <w:t xml:space="preserve">für </w:t>
      </w:r>
      <w:proofErr w:type="spellStart"/>
      <w:r w:rsidR="00662921">
        <w:t>hermitesche</w:t>
      </w:r>
      <w:proofErr w:type="spellEnd"/>
      <w:r w:rsidR="00662921">
        <w:t xml:space="preserv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 xml:space="preserve">Die Eigenwerte </w:t>
      </w:r>
      <w:proofErr w:type="spellStart"/>
      <w:r w:rsidRPr="0001728C">
        <w:rPr>
          <w:b/>
        </w:rPr>
        <w:t>hermitescher</w:t>
      </w:r>
      <w:proofErr w:type="spellEnd"/>
      <w:r w:rsidRPr="0001728C">
        <w:rPr>
          <w:b/>
        </w:rPr>
        <w:t xml:space="preserve">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73F3780B" wp14:editId="5E51386D">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w:t>
      </w:r>
      <w:proofErr w:type="spellStart"/>
      <w:r w:rsidR="00F46EC1" w:rsidRPr="009A6795">
        <w:rPr>
          <w:b/>
        </w:rPr>
        <w:t>hermiteschen</w:t>
      </w:r>
      <w:proofErr w:type="spellEnd"/>
      <w:r w:rsidR="00F46EC1" w:rsidRPr="009A6795">
        <w:rPr>
          <w:b/>
        </w:rPr>
        <w:t xml:space="preserve">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093639">
              <w:rPr>
                <w:noProof/>
              </w:rPr>
              <w:t>90</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093639">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6CEEA628" wp14:editId="1A693057">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50702AFC" wp14:editId="7A2DD3EB">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 xml:space="preserve">unitär ist, dann bleiben die Skalarprodukte bei der Transformation erhalten. Hatte L ein vollständiges </w:t>
      </w:r>
      <w:proofErr w:type="spellStart"/>
      <w:r>
        <w:t>Orthonormalsystem</w:t>
      </w:r>
      <w:proofErr w:type="spellEnd"/>
      <w:r>
        <w:t xml:space="preserve">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79018158"/>
      <w:r>
        <w:t>L-Darstellung des unitären Vektorraums</w:t>
      </w:r>
      <w:bookmarkEnd w:id="126"/>
      <w:r>
        <w:t xml:space="preserve"> </w:t>
      </w:r>
    </w:p>
    <w:p w:rsidR="00B246C0" w:rsidRDefault="00CE4912" w:rsidP="00B246C0">
      <w:r>
        <w:t xml:space="preserve">Wenn ein </w:t>
      </w:r>
      <w:proofErr w:type="spellStart"/>
      <w:r>
        <w:t>hermitescher</w:t>
      </w:r>
      <w:proofErr w:type="spellEnd"/>
      <w:r>
        <w:t xml:space="preserve">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 xml:space="preserve">vollständiges </w:t>
      </w:r>
      <w:proofErr w:type="spellStart"/>
      <w:r w:rsidR="000B3F52" w:rsidRPr="000B3F52">
        <w:rPr>
          <w:i/>
        </w:rPr>
        <w:t>Or</w:t>
      </w:r>
      <w:r w:rsidR="007B13F1">
        <w:rPr>
          <w:i/>
        </w:rPr>
        <w:t>t</w:t>
      </w:r>
      <w:r w:rsidR="000B3F52" w:rsidRPr="000B3F52">
        <w:rPr>
          <w:i/>
        </w:rPr>
        <w:t>honormalsystem</w:t>
      </w:r>
      <w:proofErr w:type="spellEnd"/>
      <w:r w:rsidR="000B3F52">
        <w:t>.</w:t>
      </w:r>
      <w:r w:rsidR="000B3F52">
        <w:rPr>
          <w:rStyle w:val="Funotenzeichen"/>
        </w:rPr>
        <w:footnoteReference w:id="18"/>
      </w:r>
    </w:p>
    <w:p w:rsidR="001F1002" w:rsidRDefault="001F1002" w:rsidP="00B246C0">
      <w:proofErr w:type="spellStart"/>
      <w:r>
        <w:t>Orthonormierung</w:t>
      </w:r>
      <w:proofErr w:type="spellEnd"/>
      <w:r>
        <w:t xml:space="preserve"> und Vollständigkeit:</w:t>
      </w:r>
      <w:r>
        <w:br/>
      </w:r>
      <w:r w:rsidR="006D517A">
        <w:rPr>
          <w:noProof/>
          <w:lang w:eastAsia="de-DE"/>
        </w:rPr>
        <w:drawing>
          <wp:inline distT="0" distB="0" distL="0" distR="0" wp14:anchorId="4B27DE6C" wp14:editId="538CBF68">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5997E161" wp14:editId="32AE35F5">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w:t>
      </w:r>
      <w:proofErr w:type="spellStart"/>
      <w:r w:rsidR="001D177D">
        <w:t>Tensorprodukten</w:t>
      </w:r>
      <w:proofErr w:type="spellEnd"/>
      <w:r w:rsidR="001D177D">
        <w:t xml:space="preserve"> ausdrücken</w:t>
      </w:r>
      <w:r w:rsidR="00754CE0">
        <w:rPr>
          <w:rStyle w:val="Funotenzeichen"/>
        </w:rPr>
        <w:footnoteReference w:id="19"/>
      </w:r>
      <w:r w:rsidR="001D177D">
        <w:t>:</w:t>
      </w:r>
      <w:r w:rsidR="0046707D">
        <w:br/>
      </w:r>
      <w:r w:rsidR="0046707D">
        <w:rPr>
          <w:noProof/>
          <w:lang w:eastAsia="de-DE"/>
        </w:rPr>
        <w:drawing>
          <wp:inline distT="0" distB="0" distL="0" distR="0" wp14:anchorId="6058CB2C" wp14:editId="497748A6">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002AF734" wp14:editId="0B5A32C7">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w:t>
      </w:r>
      <w:proofErr w:type="spellStart"/>
      <w:r>
        <w:t>hermiteschen</w:t>
      </w:r>
      <w:proofErr w:type="spellEnd"/>
      <w:r>
        <w:t xml:space="preserve">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093639">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1E5AA834" wp14:editId="16F3A5AE">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Toc479018159"/>
      <w:r>
        <w:t>Produktraum</w:t>
      </w:r>
      <w:bookmarkEnd w:id="127"/>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1C27C3CA" wp14:editId="3C8EE7B9">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15C8367" wp14:editId="6529EAD2">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1422636B" wp14:editId="064CAD48">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46A0597B" wp14:editId="1095919D">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54FFE3EA" wp14:editId="77D764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1D362EFB" wp14:editId="42B50F8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Unser erster Zen-</w:t>
      </w:r>
      <w:proofErr w:type="spellStart"/>
      <w:r>
        <w:t>Koan</w:t>
      </w:r>
      <w:proofErr w:type="spellEnd"/>
      <w:r>
        <w:t xml:space="preserve">: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372083CF" wp14:editId="756D5BA9">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217BE0">
        <w:fldChar w:fldCharType="begin"/>
      </w:r>
      <w:r w:rsidR="00217BE0">
        <w:instrText xml:space="preserve"> SEQ Abbildung \* ARABIC </w:instrText>
      </w:r>
      <w:r w:rsidR="00217BE0">
        <w:fldChar w:fldCharType="separate"/>
      </w:r>
      <w:r w:rsidR="00093639">
        <w:rPr>
          <w:noProof/>
        </w:rPr>
        <w:t>1</w:t>
      </w:r>
      <w:r w:rsidR="00217BE0">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w:t>
      </w:r>
      <w:proofErr w:type="spellStart"/>
      <w:r>
        <w:t>Orthonormierung</w:t>
      </w:r>
      <w:proofErr w:type="spellEnd"/>
      <w:r>
        <w:t xml:space="preserve"> der Basisvektoren in den Teilräumen </w:t>
      </w:r>
      <w:r w:rsidR="00617C5D">
        <w:t>folgt im Produktraum</w:t>
      </w:r>
      <w:r w:rsidR="00617C5D">
        <w:br/>
      </w:r>
      <w:r w:rsidR="00617C5D">
        <w:rPr>
          <w:noProof/>
          <w:lang w:eastAsia="de-DE"/>
        </w:rPr>
        <w:drawing>
          <wp:inline distT="0" distB="0" distL="0" distR="0" wp14:anchorId="7A5084BD" wp14:editId="7E013746">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FB278EF" wp14:editId="4CD63015">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 xml:space="preserve">Ganz analog, wie wir es beim </w:t>
      </w:r>
      <w:proofErr w:type="spellStart"/>
      <w:r w:rsidRPr="005A1CA2">
        <w:rPr>
          <w:sz w:val="18"/>
        </w:rPr>
        <w:t>Tensorprodukt</w:t>
      </w:r>
      <w:proofErr w:type="spellEnd"/>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093639" w:rsidRPr="00093639">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093639" w:rsidRPr="00093639">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w:t>
      </w:r>
      <w:proofErr w:type="spellStart"/>
      <w:r w:rsidR="00066E96" w:rsidRPr="005A1CA2">
        <w:rPr>
          <w:sz w:val="18"/>
        </w:rPr>
        <w:t>Tensorprodukten</w:t>
      </w:r>
      <w:proofErr w:type="spellEnd"/>
      <w:r w:rsidR="00066E96" w:rsidRPr="005A1CA2">
        <w:rPr>
          <w:sz w:val="18"/>
        </w:rPr>
        <w:t xml:space="preserve"> darstellen </w:t>
      </w:r>
      <w:r w:rsidR="00443FC9" w:rsidRPr="005A1CA2">
        <w:rPr>
          <w:sz w:val="18"/>
        </w:rPr>
        <w:t>ließ</w:t>
      </w:r>
      <w:r w:rsidR="00066E96" w:rsidRPr="005A1CA2">
        <w:rPr>
          <w:sz w:val="18"/>
        </w:rPr>
        <w:t xml:space="preserve">, aber selbst kein </w:t>
      </w:r>
      <w:proofErr w:type="spellStart"/>
      <w:r w:rsidR="00066E96" w:rsidRPr="005A1CA2">
        <w:rPr>
          <w:sz w:val="18"/>
        </w:rPr>
        <w:t>Tensorprodukt</w:t>
      </w:r>
      <w:proofErr w:type="spellEnd"/>
      <w:r w:rsidR="00066E96" w:rsidRPr="005A1CA2">
        <w:rPr>
          <w:sz w:val="18"/>
        </w:rPr>
        <w:t xml:space="preserve">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4FFF6580" wp14:editId="13E5D178">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 xml:space="preserve">als </w:t>
      </w:r>
      <w:proofErr w:type="spellStart"/>
      <w:r w:rsidR="00FB551D">
        <w:t>Tensorprodukte</w:t>
      </w:r>
      <w:proofErr w:type="spellEnd"/>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093639">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093639">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72A1A6A2" wp14:editId="3E827DFA">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093639">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093639">
        <w:t>Anhang A</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6E77DB3" wp14:editId="29CE2215">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proofErr w:type="spellStart"/>
      <w:r w:rsidR="009B05B9">
        <w:t>Qub</w:t>
      </w:r>
      <w:r>
        <w:t>it</w:t>
      </w:r>
      <w:proofErr w:type="spellEnd"/>
      <w:r>
        <w:t xml:space="preserve"> ist </w:t>
      </w:r>
      <w:r w:rsidR="00762D75">
        <w:t xml:space="preserve">ein Zustand eines 2-dimensionalen unitären Raums. </w:t>
      </w:r>
      <w:r w:rsidR="000C63A1">
        <w:t xml:space="preserve">Der 2-dimensionale unitäre Raum ist sozusagen der Speicher für 1 </w:t>
      </w:r>
      <w:proofErr w:type="spellStart"/>
      <w:r w:rsidR="000C63A1">
        <w:t>Qubit</w:t>
      </w:r>
      <w:proofErr w:type="spellEnd"/>
      <w:r w:rsidR="000C63A1">
        <w:t xml:space="preserve">.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 xml:space="preserve">kombination aus </w:t>
      </w:r>
      <w:proofErr w:type="spellStart"/>
      <w:r w:rsidR="0054039F">
        <w:t>Qubit</w:t>
      </w:r>
      <w:proofErr w:type="spellEnd"/>
      <w:r w:rsidR="0054039F">
        <w: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34A8A772" wp14:editId="452CA126">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5C2EF563" wp14:editId="1088B4DA">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678ED986" wp14:editId="6E3BCAB6">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6DC8A94" wp14:editId="55BCF6C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8" w:name="_Toc479018160"/>
      <w:r>
        <w:lastRenderedPageBreak/>
        <w:t>Information</w:t>
      </w:r>
      <w:bookmarkEnd w:id="128"/>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45E1BEE" wp14:editId="5962697A">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253ACD">
      <w:pPr>
        <w:pStyle w:val="berschrift2"/>
      </w:pPr>
      <w:bookmarkStart w:id="129" w:name="_Toc479018161"/>
      <w:proofErr w:type="spellStart"/>
      <w:r>
        <w:t>Shannonsche</w:t>
      </w:r>
      <w:proofErr w:type="spellEnd"/>
      <w:r>
        <w:t xml:space="preserve"> Informationstheorie</w:t>
      </w:r>
      <w:r w:rsidR="009C6CC0">
        <w:t xml:space="preserve"> </w:t>
      </w:r>
      <w:r w:rsidR="002C1ADF">
        <w:t>– Grundlegende Begriffe</w:t>
      </w:r>
      <w:bookmarkEnd w:id="129"/>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8C16F86" wp14:editId="297ABA46">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0" w:name="DefinitionInformation"/>
            <w:r>
              <w:fldChar w:fldCharType="begin"/>
            </w:r>
            <w:r>
              <w:instrText xml:space="preserve"> SEQ Eq \* MERGEFORMAT </w:instrText>
            </w:r>
            <w:r>
              <w:fldChar w:fldCharType="separate"/>
            </w:r>
            <w:r w:rsidR="00093639">
              <w:rPr>
                <w:noProof/>
              </w:rPr>
              <w:t>91</w:t>
            </w:r>
            <w:r>
              <w:fldChar w:fldCharType="end"/>
            </w:r>
            <w:bookmarkEnd w:id="130"/>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1" w:name="_Toc479018162"/>
      <w:r>
        <w:lastRenderedPageBreak/>
        <w:t>Der Informationsgehalt stochastischer Experimente</w:t>
      </w:r>
      <w:bookmarkEnd w:id="131"/>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58874CAE" wp14:editId="59959BC8">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2" w:name="Wahrscheinlichkeit"/>
            <w:r>
              <w:fldChar w:fldCharType="begin"/>
            </w:r>
            <w:r>
              <w:instrText xml:space="preserve"> SEQ Eq \* MERGEFORMAT </w:instrText>
            </w:r>
            <w:r>
              <w:fldChar w:fldCharType="separate"/>
            </w:r>
            <w:r w:rsidR="00093639">
              <w:rPr>
                <w:noProof/>
              </w:rPr>
              <w:t>92</w:t>
            </w:r>
            <w:r>
              <w:fldChar w:fldCharType="end"/>
            </w:r>
            <w:bookmarkEnd w:id="132"/>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093639">
        <w:rPr>
          <w:noProof/>
        </w:rPr>
        <w:t>91</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BA2A2E" w:rsidP="00686B46">
            <w:pPr>
              <w:jc w:val="center"/>
            </w:pPr>
            <w:r>
              <w:rPr>
                <w:noProof/>
                <w:lang w:eastAsia="de-DE"/>
              </w:rPr>
              <w:drawing>
                <wp:inline distT="0" distB="0" distL="0" distR="0">
                  <wp:extent cx="1560579" cy="312421"/>
                  <wp:effectExtent l="0" t="0" r="1905" b="0"/>
                  <wp:docPr id="463" name="Grafik 463"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56057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3" w:name="InformationGleichwahrscheinlichesEreigni"/>
            <w:r>
              <w:fldChar w:fldCharType="begin"/>
            </w:r>
            <w:r>
              <w:instrText xml:space="preserve"> SEQ Eq \* MERGEFORMAT </w:instrText>
            </w:r>
            <w:r>
              <w:fldChar w:fldCharType="separate"/>
            </w:r>
            <w:r w:rsidR="00093639">
              <w:rPr>
                <w:noProof/>
              </w:rPr>
              <w:t>93</w:t>
            </w:r>
            <w:r>
              <w:fldChar w:fldCharType="end"/>
            </w:r>
            <w:bookmarkEnd w:id="133"/>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4" w:name="ShannonEntropie"/>
            <w:r>
              <w:fldChar w:fldCharType="begin"/>
            </w:r>
            <w:r>
              <w:instrText xml:space="preserve"> SEQ Eq \* MERGEFORMAT </w:instrText>
            </w:r>
            <w:r>
              <w:fldChar w:fldCharType="separate"/>
            </w:r>
            <w:r w:rsidR="00093639">
              <w:rPr>
                <w:noProof/>
              </w:rPr>
              <w:t>94</w:t>
            </w:r>
            <w:r>
              <w:fldChar w:fldCharType="end"/>
            </w:r>
            <w:bookmarkEnd w:id="134"/>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46E26563" wp14:editId="76586107">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5" w:name="WertebereichShannonEntropie"/>
            <w:r>
              <w:fldChar w:fldCharType="begin"/>
            </w:r>
            <w:r>
              <w:instrText xml:space="preserve"> SEQ Eq \* MERGEFORMAT </w:instrText>
            </w:r>
            <w:r>
              <w:fldChar w:fldCharType="separate"/>
            </w:r>
            <w:r w:rsidR="00093639">
              <w:rPr>
                <w:noProof/>
              </w:rPr>
              <w:t>95</w:t>
            </w:r>
            <w:r>
              <w:fldChar w:fldCharType="end"/>
            </w:r>
            <w:bookmarkEnd w:id="135"/>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6" w:name="AufgabeEntropie"/>
            <w:r>
              <w:fldChar w:fldCharType="begin"/>
            </w:r>
            <w:r>
              <w:instrText xml:space="preserve"> SEQ Eq \* MERGEFORMAT </w:instrText>
            </w:r>
            <w:r>
              <w:fldChar w:fldCharType="separate"/>
            </w:r>
            <w:r w:rsidR="00093639">
              <w:rPr>
                <w:noProof/>
              </w:rPr>
              <w:t>96</w:t>
            </w:r>
            <w:r>
              <w:fldChar w:fldCharType="end"/>
            </w:r>
            <w:bookmarkEnd w:id="136"/>
            <w:r>
              <w:t>)</w:t>
            </w:r>
          </w:p>
        </w:tc>
      </w:tr>
    </w:tbl>
    <w:p w:rsidR="005412C6" w:rsidRDefault="00EB2395" w:rsidP="00EB2395">
      <w:pPr>
        <w:pStyle w:val="berschrift2"/>
      </w:pPr>
      <w:bookmarkStart w:id="137" w:name="_Toc479018163"/>
      <w:r>
        <w:t>Information in der Natur</w:t>
      </w:r>
      <w:r w:rsidR="00053C45">
        <w:t>?</w:t>
      </w:r>
      <w:bookmarkEnd w:id="137"/>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39100F99" wp14:editId="383328BD">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1DAEB16E" wp14:editId="51D98979">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3645A056" wp14:editId="2824CA80">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38" w:name="_Toc479018164"/>
      <w:r>
        <w:t>Philosophischer Ausflug</w:t>
      </w:r>
      <w:bookmarkEnd w:id="138"/>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9" w:name="AufgabeHoehlengleichnis"/>
            <w:r>
              <w:fldChar w:fldCharType="begin"/>
            </w:r>
            <w:r>
              <w:instrText xml:space="preserve"> SEQ Eq \* MERGEFORMAT </w:instrText>
            </w:r>
            <w:r>
              <w:fldChar w:fldCharType="separate"/>
            </w:r>
            <w:r w:rsidR="00093639">
              <w:rPr>
                <w:noProof/>
              </w:rPr>
              <w:t>97</w:t>
            </w:r>
            <w:r>
              <w:fldChar w:fldCharType="end"/>
            </w:r>
            <w:bookmarkEnd w:id="139"/>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0" w:name="AufgabeSchopenhauer"/>
            <w:r>
              <w:fldChar w:fldCharType="begin"/>
            </w:r>
            <w:r>
              <w:instrText xml:space="preserve"> SEQ Eq \* MERGEFORMAT </w:instrText>
            </w:r>
            <w:r>
              <w:fldChar w:fldCharType="separate"/>
            </w:r>
            <w:r w:rsidR="00093639">
              <w:rPr>
                <w:noProof/>
              </w:rPr>
              <w:t>98</w:t>
            </w:r>
            <w:r>
              <w:fldChar w:fldCharType="end"/>
            </w:r>
            <w:bookmarkEnd w:id="140"/>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217BE0"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A61982A" wp14:editId="4D17617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217BE0"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29632AD0" wp14:editId="5C6E327F">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217BE0"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4FA55A87" wp14:editId="158ECFE0">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BD409E">
      <w:pPr>
        <w:pStyle w:val="berschrift2"/>
      </w:pPr>
      <w:bookmarkStart w:id="141" w:name="_Toc479018165"/>
      <w:r>
        <w:lastRenderedPageBreak/>
        <w:t>Was gibt es nun wirklich?</w:t>
      </w:r>
      <w:bookmarkEnd w:id="141"/>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3D0DC22" wp14:editId="5E9A0048">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02D734AC" wp14:editId="150C6EAC">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5EA33AA4" wp14:editId="370D8BB5">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proofErr w:type="spellStart"/>
      <w:r w:rsidR="004A59FE" w:rsidRPr="005D2432">
        <w:t>abhanden</w:t>
      </w:r>
      <w:r w:rsidR="004A59FE">
        <w:t xml:space="preserve"> gekommen</w:t>
      </w:r>
      <w:proofErr w:type="spellEnd"/>
      <w:r w:rsidR="004A59FE">
        <w:t xml:space="preserve">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F1695C">
      <w:pPr>
        <w:pStyle w:val="berschrift2"/>
      </w:pPr>
      <w:bookmarkStart w:id="142" w:name="_Toc479018166"/>
      <w:r>
        <w:lastRenderedPageBreak/>
        <w:t>Warum sehen wir eine andere Welt?</w:t>
      </w:r>
      <w:bookmarkEnd w:id="142"/>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BCF187" wp14:editId="228A8004">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3" w:name="_Toc479018167"/>
      <w:r>
        <w:t>Quantentheorie</w:t>
      </w:r>
      <w:bookmarkEnd w:id="143"/>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4" w:name="AufgabeQuantentheorieVideos"/>
            <w:r>
              <w:fldChar w:fldCharType="begin"/>
            </w:r>
            <w:r>
              <w:instrText xml:space="preserve"> SEQ Eq \* MERGEFORMAT </w:instrText>
            </w:r>
            <w:r>
              <w:fldChar w:fldCharType="separate"/>
            </w:r>
            <w:r w:rsidR="00093639">
              <w:rPr>
                <w:noProof/>
              </w:rPr>
              <w:t>99</w:t>
            </w:r>
            <w:r>
              <w:fldChar w:fldCharType="end"/>
            </w:r>
            <w:bookmarkEnd w:id="144"/>
            <w:r>
              <w:t>)</w:t>
            </w:r>
          </w:p>
        </w:tc>
      </w:tr>
    </w:tbl>
    <w:p w:rsidR="00E7676C" w:rsidRDefault="003E2300" w:rsidP="003E2300">
      <w:pPr>
        <w:pStyle w:val="berschrift2"/>
      </w:pPr>
      <w:bookmarkStart w:id="145" w:name="_Toc479018168"/>
      <w:r>
        <w:lastRenderedPageBreak/>
        <w:t>Experimentelle Befunde</w:t>
      </w:r>
      <w:bookmarkEnd w:id="145"/>
    </w:p>
    <w:p w:rsidR="003E536C" w:rsidRDefault="003E536C" w:rsidP="003E536C">
      <w:pPr>
        <w:pStyle w:val="berschrift3"/>
      </w:pPr>
      <w:bookmarkStart w:id="146" w:name="_Toc479018169"/>
      <w:r>
        <w:t>Fotoelektrischer Effekt</w:t>
      </w:r>
      <w:bookmarkEnd w:id="1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2AA01D57" wp14:editId="5B926ACB">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217BE0"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7" w:name="_Toc479018170"/>
      <w:r>
        <w:t>Schwarzkörperstrahlung</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110B69A" wp14:editId="093A05CB">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221052E" wp14:editId="07D07B19">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655306F1" wp14:editId="3D3E4084">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183DD030" wp14:editId="166878D0">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217BE0"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8" w:name="_Toc479018171"/>
      <w:r>
        <w:t>Doppelspalt</w:t>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18713E4A" wp14:editId="4B6F6124">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bl>
    <w:p w:rsidR="00D84E71" w:rsidRDefault="00D32874" w:rsidP="00CD0E61">
      <w:r>
        <w:lastRenderedPageBreak/>
        <w:t>Interferenz</w:t>
      </w:r>
      <w:r w:rsidR="006A671F">
        <w:t>muster lassen</w:t>
      </w:r>
      <w:r>
        <w:t xml:space="preserve"> sich in ausgefeilten Experimenten mit immer größeren „Teilchen“ </w:t>
      </w:r>
      <w:r w:rsidR="006A671F">
        <w:t>erzeugen</w:t>
      </w:r>
      <w:r>
        <w:t>. Es ist kein Ende der Quantennatur abzusehen. Kann man irgendwann auch Katzen durch Doppelspalte schießen und damit ihre Wellennatur direkt nachweisen?</w:t>
      </w:r>
      <w:r w:rsidR="0068270A">
        <w:t xml:space="preserve"> </w:t>
      </w:r>
      <w:hyperlink r:id="rId236" w:history="1">
        <w:r w:rsidR="0068270A" w:rsidRPr="00175200">
          <w:rPr>
            <w:rStyle w:val="Hyperlink"/>
          </w:rPr>
          <w:t>https://arxiv.org/pdf/1703.02129.pdf</w:t>
        </w:r>
      </w:hyperlink>
      <w:r w:rsidR="0068270A">
        <w:t xml:space="preserve"> </w:t>
      </w:r>
      <w:r w:rsidR="00D84E71">
        <w:br/>
        <w:t xml:space="preserve">→ </w:t>
      </w:r>
      <w:r w:rsidR="007319F7">
        <w:t>Es gibt keinen Grund zur Annahme, dass die Natur ab irgendeiner Größe auf klassisches Verhalten umschaltet</w:t>
      </w:r>
      <w:r w:rsidR="003257CD">
        <w:t>, nur um uns den Gefallen zu tun, unsere Denkgewohnheiten nicht ändern zu müssen.</w:t>
      </w:r>
      <w:r w:rsidR="00D3146C">
        <w:t xml:space="preserve"> Die Erscheinung klassischen Verhaltens muss </w:t>
      </w:r>
      <w:r w:rsidR="00710B5A">
        <w:t xml:space="preserve">vielmehr </w:t>
      </w:r>
      <w:r w:rsidR="00D3146C">
        <w:t>aus dem Quantenverhalten heraus erklärt werden.</w:t>
      </w:r>
      <w:r w:rsidR="00ED0101">
        <w:t xml:space="preserve"> Dies</w:t>
      </w:r>
      <w:r w:rsidR="00116127">
        <w:t>e</w:t>
      </w:r>
      <w:r w:rsidR="00ED0101">
        <w:t xml:space="preserve"> </w:t>
      </w:r>
      <w:r w:rsidR="00621367">
        <w:t>mathematisch anspruchsvolle</w:t>
      </w:r>
      <w:r w:rsidR="00ED0101">
        <w:t xml:space="preserve"> Aufgabe</w:t>
      </w:r>
      <w:r w:rsidR="008B64C8">
        <w:t xml:space="preserve"> kann es notwendig machen, den Beobachter in der quantenphysikalischen Beschreibung zu berücksichtigen.</w:t>
      </w:r>
      <w:r w:rsidR="00712DF9">
        <w:t xml:space="preserve"> </w:t>
      </w:r>
      <w:hyperlink r:id="rId237" w:history="1">
        <w:r w:rsidR="00712DF9" w:rsidRPr="00175200">
          <w:rPr>
            <w:rStyle w:val="Hyperlink"/>
          </w:rPr>
          <w:t>https://de.wikipedia.org/wiki/Dekohärenz</w:t>
        </w:r>
      </w:hyperlink>
      <w:r w:rsidR="00712DF9">
        <w:t xml:space="preserve"> </w:t>
      </w:r>
    </w:p>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8"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49" w:name="_Toc479018172"/>
      <w:r>
        <w:t>Stern-Gerlach Experimente</w:t>
      </w:r>
      <w:r w:rsidR="0061759D">
        <w:rPr>
          <w:rStyle w:val="Funotenzeichen"/>
        </w:rPr>
        <w:footnoteReference w:id="27"/>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44994909" wp14:editId="4793A886">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7EF6CA20" wp14:editId="5CB52BA7">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9F69F12" wp14:editId="05417DFD">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044DBB9C" wp14:editId="352314FB">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4976648B" wp14:editId="5DFBFAEA">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58F8774" wp14:editId="5E4C46C1">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1E26B883" wp14:editId="4E8136A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700D5A32" wp14:editId="4B4A23C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492428AC" wp14:editId="2A59CF00">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Pr="00CD0E61"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w:t>
      </w:r>
      <w:proofErr w:type="spellStart"/>
      <w:r>
        <w:t>Qubit</w:t>
      </w:r>
      <w:proofErr w:type="spellEnd"/>
      <w:r>
        <w:t xml:space="preserve">. </w:t>
      </w:r>
      <w:r w:rsidR="009911EA">
        <w:t>In obiger Anordnung entspricht Z</w:t>
      </w:r>
      <w:r w:rsidR="009911EA" w:rsidRPr="009911EA">
        <w:rPr>
          <w:vertAlign w:val="subscript"/>
        </w:rPr>
        <w:t>+</w:t>
      </w:r>
      <w:r w:rsidR="009911EA">
        <w:t xml:space="preserve"> einem </w:t>
      </w:r>
      <w:proofErr w:type="spellStart"/>
      <w:r w:rsidR="009911EA">
        <w:t>Qubit</w:t>
      </w:r>
      <w:proofErr w:type="spellEnd"/>
      <w:r w:rsidR="009911EA">
        <w:t xml:space="preserve">,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p w:rsidR="00986546" w:rsidRPr="00986546" w:rsidRDefault="008B69C3" w:rsidP="005470BB">
      <w:pPr>
        <w:pStyle w:val="berschrift2"/>
      </w:pPr>
      <w:bookmarkStart w:id="150" w:name="_Toc479018173"/>
      <w:r>
        <w:t xml:space="preserve">Formulierung </w:t>
      </w:r>
      <w:r w:rsidR="005470BB">
        <w:t>der Quantentheorie</w:t>
      </w:r>
      <w:bookmarkEnd w:id="150"/>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Zeittranslation erhalten bleibt.</w:t>
      </w:r>
      <w:r w:rsidR="007574D4">
        <w:rPr>
          <w:rStyle w:val="Funotenzeichen"/>
        </w:rPr>
        <w:footnoteReference w:id="29"/>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proofErr w:type="spellStart"/>
      <w:r w:rsidRPr="00FE2E86">
        <w:rPr>
          <w:b/>
        </w:rPr>
        <w:t>hermiteschen</w:t>
      </w:r>
      <w:proofErr w:type="spellEnd"/>
      <w:r w:rsidRPr="00FE2E86">
        <w:rPr>
          <w:b/>
        </w:rPr>
        <w:t xml:space="preserve">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w:t>
      </w:r>
      <w:proofErr w:type="spellStart"/>
      <w:r>
        <w:t>hermiteschen</w:t>
      </w:r>
      <w:proofErr w:type="spellEnd"/>
      <w:r>
        <w:t xml:space="preserve">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w:t>
      </w:r>
      <w:proofErr w:type="spellStart"/>
      <w:r w:rsidR="0045731F">
        <w:t>Teilwelt</w:t>
      </w:r>
      <w:proofErr w:type="spellEnd"/>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w:t>
      </w:r>
      <w:proofErr w:type="spellStart"/>
      <w:r w:rsidR="009E6E93">
        <w:t>Dekohärenztheorie</w:t>
      </w:r>
      <w:proofErr w:type="spellEnd"/>
      <w:r w:rsidR="009E6E93">
        <w:t>,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 xml:space="preserve">Quantensystem und </w:t>
      </w:r>
      <w:proofErr w:type="spellStart"/>
      <w:r w:rsidR="00E454DA">
        <w:t>Restwelt</w:t>
      </w:r>
      <w:proofErr w:type="spellEnd"/>
      <w:r w:rsidR="00E454DA">
        <w:t xml:space="preserve"> am Anfang des Expe</w:t>
      </w:r>
      <w:r w:rsidR="00AF48EA">
        <w:t>riments in einem Produktzustand</w:t>
      </w:r>
      <w:r w:rsidR="00FB27C6">
        <w:t>.</w:t>
      </w:r>
      <w:r w:rsidR="00AF48EA">
        <w:t xml:space="preserve"> </w:t>
      </w:r>
      <w:r w:rsidR="00FB27C6">
        <w:t>D</w:t>
      </w:r>
      <w:r w:rsidR="00AF48EA">
        <w:t xml:space="preserve">urch die Messung, eine Wechselwirkung zwischen Quantensystem und </w:t>
      </w:r>
      <w:proofErr w:type="spellStart"/>
      <w:r w:rsidR="00AF48EA">
        <w:t>Restwelt</w:t>
      </w:r>
      <w:proofErr w:type="spellEnd"/>
      <w:r w:rsidR="00AF48EA">
        <w:t xml:space="preserve">, sind sie in einen Zustand gelangt, der nicht mehr als Produktvektor eines Vektors aus dem unitären Raum des Quantensystems und eines Vektors aus dem unitären Raum der </w:t>
      </w:r>
      <w:proofErr w:type="spellStart"/>
      <w:r w:rsidR="00AF48EA">
        <w:t>Restwelt</w:t>
      </w:r>
      <w:proofErr w:type="spellEnd"/>
      <w:r w:rsidR="00AF48EA">
        <w:t xml:space="preserve">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p w:rsidR="004115C6" w:rsidRDefault="004115C6" w:rsidP="005B2BC1">
      <w:r>
        <w:rPr>
          <w:noProof/>
          <w:lang w:eastAsia="de-DE"/>
        </w:rPr>
        <w:drawing>
          <wp:inline distT="0" distB="0" distL="0" distR="0" wp14:anchorId="59522A20" wp14:editId="4026E67E">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97045" cy="1438728"/>
                    </a:xfrm>
                    <a:prstGeom prst="rect">
                      <a:avLst/>
                    </a:prstGeom>
                  </pic:spPr>
                </pic:pic>
              </a:graphicData>
            </a:graphic>
          </wp:inline>
        </w:drawing>
      </w:r>
    </w:p>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03CE1CCA" wp14:editId="15332E3A">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FB2D21" w:rsidP="00F92B6A">
      <w:pPr>
        <w:pStyle w:val="Listenabsatz"/>
        <w:numPr>
          <w:ilvl w:val="0"/>
          <w:numId w:val="28"/>
        </w:numPr>
      </w:pPr>
      <w:r>
        <w:t xml:space="preserve">Es gibt eine Korrespondenz der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00917" w:rsidRDefault="0001367C" w:rsidP="0001367C">
      <w:pPr>
        <w:pStyle w:val="Listenabsatz"/>
        <w:numPr>
          <w:ilvl w:val="0"/>
          <w:numId w:val="29"/>
        </w:numPr>
      </w:pPr>
      <w:r>
        <w:t xml:space="preserve">Am Ende müssen Erkenntnisse </w:t>
      </w:r>
      <w:r w:rsidR="00D93A52">
        <w:t xml:space="preserve">doch wieder </w:t>
      </w:r>
      <w:r>
        <w:t>durch eine relativis</w:t>
      </w:r>
      <w:r w:rsidR="00D93A52">
        <w:t>tische Theorie bestätigt werden, damit sie geglaubt werden können.</w:t>
      </w:r>
    </w:p>
    <w:p w:rsidR="00D93A52" w:rsidRDefault="00AA355F" w:rsidP="0001367C">
      <w:pPr>
        <w:pStyle w:val="Listenabsatz"/>
        <w:numPr>
          <w:ilvl w:val="0"/>
          <w:numId w:val="29"/>
        </w:numPr>
      </w:pPr>
      <w:r>
        <w:t xml:space="preserve">Felder (elektrische, magnetische) können nicht </w:t>
      </w:r>
      <w:r w:rsidR="00CD6963">
        <w:t xml:space="preserve"> -&gt; halbklassisch</w:t>
      </w:r>
    </w:p>
    <w:p w:rsidR="00CD6963" w:rsidRDefault="00CD6963" w:rsidP="0001367C">
      <w:pPr>
        <w:pStyle w:val="Listenabsatz"/>
        <w:numPr>
          <w:ilvl w:val="0"/>
          <w:numId w:val="29"/>
        </w:numPr>
      </w:pPr>
      <w:proofErr w:type="spellStart"/>
      <w:r>
        <w:t>explizizte</w:t>
      </w:r>
      <w:proofErr w:type="spellEnd"/>
      <w:r>
        <w:t xml:space="preserve"> Zeitabhängigkeit wieder halbklassisch</w:t>
      </w:r>
    </w:p>
    <w:p w:rsidR="002A4375" w:rsidRPr="00482072" w:rsidRDefault="002A4375" w:rsidP="00C8527F"/>
    <w:p w:rsidR="00482072" w:rsidRPr="00482072" w:rsidRDefault="00482072" w:rsidP="00482072"/>
    <w:p w:rsidR="00FC1877" w:rsidRPr="00E13A2E" w:rsidRDefault="001F062F" w:rsidP="00E13A2E">
      <w:pPr>
        <w:numPr>
          <w:ilvl w:val="0"/>
          <w:numId w:val="2"/>
        </w:numPr>
      </w:pPr>
      <w:r w:rsidRPr="00E13A2E">
        <w:t xml:space="preserve">Die </w:t>
      </w:r>
      <w:proofErr w:type="spellStart"/>
      <w:r w:rsidRPr="00E13A2E">
        <w:t>Zweischichtigkeit</w:t>
      </w:r>
      <w:proofErr w:type="spellEnd"/>
      <w:r w:rsidRPr="00E13A2E">
        <w:t>: linear und nichtlinear</w:t>
      </w:r>
    </w:p>
    <w:p w:rsidR="00FC1877" w:rsidRPr="00E13A2E" w:rsidRDefault="001F062F" w:rsidP="00E13A2E">
      <w:pPr>
        <w:numPr>
          <w:ilvl w:val="0"/>
          <w:numId w:val="2"/>
        </w:numPr>
      </w:pPr>
      <w:r w:rsidRPr="00E13A2E">
        <w:t>offene Quantensysteme, Dichteoperatoren, Verschränkung und Ganzheit</w:t>
      </w:r>
    </w:p>
    <w:p w:rsidR="00FC1877" w:rsidRPr="00023728" w:rsidRDefault="001F062F" w:rsidP="00023728">
      <w:pPr>
        <w:numPr>
          <w:ilvl w:val="0"/>
          <w:numId w:val="3"/>
        </w:numPr>
      </w:pPr>
      <w:r w:rsidRPr="00023728">
        <w:t>halbklassisch, Korrespondenzprinzip</w:t>
      </w:r>
    </w:p>
    <w:p w:rsidR="00FC1877" w:rsidRPr="00023728" w:rsidRDefault="001F062F" w:rsidP="00023728">
      <w:pPr>
        <w:numPr>
          <w:ilvl w:val="0"/>
          <w:numId w:val="3"/>
        </w:numPr>
      </w:pPr>
      <w:r w:rsidRPr="00023728">
        <w:t>es gibt eine absolute Zeit (passend zu unserer Alltagsvorstellung, erst mal ausreichend für Quantenrechner)</w:t>
      </w:r>
    </w:p>
    <w:p w:rsidR="00FC1877" w:rsidRPr="00023728" w:rsidRDefault="001F062F" w:rsidP="00023728">
      <w:pPr>
        <w:numPr>
          <w:ilvl w:val="0"/>
          <w:numId w:val="3"/>
        </w:numPr>
      </w:pPr>
      <w:proofErr w:type="spellStart"/>
      <w:r w:rsidRPr="00023728">
        <w:t>Schrödingergleichung</w:t>
      </w:r>
      <w:proofErr w:type="spellEnd"/>
    </w:p>
    <w:p w:rsidR="00FC1877" w:rsidRPr="00023728" w:rsidRDefault="0009145E" w:rsidP="00023728">
      <w:pPr>
        <w:numPr>
          <w:ilvl w:val="0"/>
          <w:numId w:val="3"/>
        </w:numPr>
      </w:pPr>
      <w:r>
        <w:lastRenderedPageBreak/>
        <w:t>Beispiel</w:t>
      </w:r>
      <w:r w:rsidR="001F062F" w:rsidRPr="00023728">
        <w:t xml:space="preserve"> (Wasserstoffproblem)</w:t>
      </w:r>
    </w:p>
    <w:p w:rsidR="00FC1877" w:rsidRPr="00023728" w:rsidRDefault="001F062F" w:rsidP="00023728">
      <w:pPr>
        <w:numPr>
          <w:ilvl w:val="0"/>
          <w:numId w:val="3"/>
        </w:numPr>
      </w:pPr>
      <w:r w:rsidRPr="00023728">
        <w:t xml:space="preserve">Die unitäre Zeitentwicklung: „es geschieht nichts“ (Heisenberg). Integration der </w:t>
      </w:r>
      <w:proofErr w:type="spellStart"/>
      <w:r w:rsidRPr="00023728">
        <w:t>Schrödingergleichung</w:t>
      </w:r>
      <w:proofErr w:type="spellEnd"/>
      <w:r w:rsidRPr="00023728">
        <w:t>.</w:t>
      </w:r>
    </w:p>
    <w:p w:rsidR="003365A5" w:rsidRDefault="00023728" w:rsidP="00023728">
      <w:pPr>
        <w:pStyle w:val="berschrift1"/>
      </w:pPr>
      <w:bookmarkStart w:id="151" w:name="_Toc479018174"/>
      <w:r>
        <w:t>Interpretationen der Quantentheorie</w:t>
      </w:r>
      <w:bookmarkEnd w:id="151"/>
    </w:p>
    <w:p w:rsidR="00FC1877" w:rsidRPr="00023728" w:rsidRDefault="001F062F" w:rsidP="00023728">
      <w:pPr>
        <w:numPr>
          <w:ilvl w:val="0"/>
          <w:numId w:val="4"/>
        </w:numPr>
      </w:pPr>
      <w:r w:rsidRPr="00023728">
        <w:t xml:space="preserve">Das Messproblem: seine Dreifaltigkeit und 2/3 Lösung durch </w:t>
      </w:r>
      <w:proofErr w:type="spellStart"/>
      <w:r w:rsidRPr="00023728">
        <w:t>Dekohärenztheorie</w:t>
      </w:r>
      <w:proofErr w:type="spellEnd"/>
    </w:p>
    <w:p w:rsidR="00FC1877" w:rsidRPr="00023728"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FC1877" w:rsidRPr="00023728" w:rsidRDefault="001F062F" w:rsidP="00023728">
      <w:pPr>
        <w:numPr>
          <w:ilvl w:val="0"/>
          <w:numId w:val="4"/>
        </w:numPr>
      </w:pPr>
      <w:r w:rsidRPr="00023728">
        <w:t>Die Wahrscheinlichkeitsinterpretation mit Kollaps der Wellenfunktion</w:t>
      </w:r>
    </w:p>
    <w:p w:rsidR="00EA2636" w:rsidRPr="00023728" w:rsidRDefault="001F062F" w:rsidP="00EA2636">
      <w:pPr>
        <w:numPr>
          <w:ilvl w:val="0"/>
          <w:numId w:val="4"/>
        </w:numPr>
      </w:pPr>
      <w:r w:rsidRPr="00023728">
        <w:t xml:space="preserve">Wigners Freund, </w:t>
      </w:r>
      <w:proofErr w:type="spellStart"/>
      <w:r w:rsidRPr="00023728">
        <w:t>Heisenbergsche</w:t>
      </w:r>
      <w:proofErr w:type="spellEnd"/>
      <w:r w:rsidRPr="00023728">
        <w:t xml:space="preserve"> Schnitte</w:t>
      </w:r>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023728" w:rsidRPr="0009145E" w:rsidRDefault="001F062F" w:rsidP="0009145E">
      <w:pPr>
        <w:numPr>
          <w:ilvl w:val="0"/>
          <w:numId w:val="4"/>
        </w:numPr>
        <w:rPr>
          <w:lang w:val="en-US"/>
        </w:rPr>
      </w:pPr>
      <w:r w:rsidRPr="001A1944">
        <w:rPr>
          <w:lang w:val="en-US"/>
        </w:rPr>
        <w:t>[Die „shut up and calculate“ Interpretation]</w:t>
      </w:r>
    </w:p>
    <w:p w:rsidR="00EA2636" w:rsidRPr="00023728" w:rsidRDefault="00EA2636" w:rsidP="00EA2636">
      <w:r>
        <w:rPr>
          <w:noProof/>
          <w:lang w:eastAsia="de-DE"/>
        </w:rPr>
        <w:drawing>
          <wp:inline distT="0" distB="0" distL="0" distR="0" wp14:anchorId="0D5A2707" wp14:editId="5697F25C">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1E39A3D1" wp14:editId="244E4E1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52" w:name="_Toc479018175"/>
      <w:r>
        <w:t>Quanteninformation</w:t>
      </w:r>
      <w:bookmarkEnd w:id="152"/>
    </w:p>
    <w:p w:rsidR="00023728" w:rsidRDefault="00023728" w:rsidP="00023728"/>
    <w:p w:rsidR="00FC1877" w:rsidRPr="0075174D" w:rsidRDefault="001F062F" w:rsidP="0075174D">
      <w:pPr>
        <w:numPr>
          <w:ilvl w:val="0"/>
          <w:numId w:val="5"/>
        </w:numPr>
      </w:pPr>
      <w:r w:rsidRPr="0075174D">
        <w:t>[absolute Information durch schwarze Löcher?]</w:t>
      </w:r>
    </w:p>
    <w:p w:rsidR="00FC1877" w:rsidRPr="0075174D" w:rsidRDefault="00A769B3" w:rsidP="0075174D">
      <w:pPr>
        <w:numPr>
          <w:ilvl w:val="0"/>
          <w:numId w:val="5"/>
        </w:numPr>
      </w:pPr>
      <w:proofErr w:type="spellStart"/>
      <w:r>
        <w:t>Qub</w:t>
      </w:r>
      <w:r w:rsidR="001F062F" w:rsidRPr="0075174D">
        <w:t>it</w:t>
      </w:r>
      <w:proofErr w:type="spellEnd"/>
      <w:r w:rsidR="001F062F" w:rsidRPr="0075174D">
        <w:t xml:space="preserve"> als kleinste sinnvolle Ein</w:t>
      </w:r>
      <w:r w:rsidR="008B7300">
        <w:t xml:space="preserve">heit, die Beziehung zwischen </w:t>
      </w:r>
      <w:proofErr w:type="spellStart"/>
      <w:r w:rsidR="008B7300">
        <w:t>Qub</w:t>
      </w:r>
      <w:r w:rsidR="001F062F" w:rsidRPr="0075174D">
        <w:t>it</w:t>
      </w:r>
      <w:proofErr w:type="spellEnd"/>
      <w:r w:rsidR="001F062F" w:rsidRPr="0075174D">
        <w:t xml:space="preserve"> und klassischem Bit</w:t>
      </w:r>
    </w:p>
    <w:p w:rsidR="005874DC" w:rsidRPr="0075174D" w:rsidRDefault="00A769B3" w:rsidP="007A7748">
      <w:pPr>
        <w:numPr>
          <w:ilvl w:val="0"/>
          <w:numId w:val="5"/>
        </w:numPr>
      </w:pPr>
      <w:proofErr w:type="spellStart"/>
      <w:r>
        <w:t>Qubit</w:t>
      </w:r>
      <w:proofErr w:type="spellEnd"/>
      <w:r>
        <w:t xml:space="preserve"> Beispiele (es gibt auch </w:t>
      </w:r>
      <w:proofErr w:type="spellStart"/>
      <w:r>
        <w:t>Qut</w:t>
      </w:r>
      <w:r w:rsidR="001F062F" w:rsidRPr="0075174D">
        <w:t>rits</w:t>
      </w:r>
      <w:proofErr w:type="spellEnd"/>
      <w:r w:rsidR="001F062F" w:rsidRPr="0075174D">
        <w:t>, …)</w:t>
      </w:r>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Zeitentwicklung = Quantenrechner</w:t>
      </w:r>
    </w:p>
    <w:p w:rsidR="00FC1877" w:rsidRDefault="001F062F" w:rsidP="0075174D">
      <w:pPr>
        <w:numPr>
          <w:ilvl w:val="0"/>
          <w:numId w:val="5"/>
        </w:numPr>
      </w:pPr>
      <w:r w:rsidRPr="0075174D">
        <w:t xml:space="preserve">In etwa bis zur Hälfte von </w:t>
      </w:r>
      <w:hyperlink r:id="rId256"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4B4E3F">
      <w:pPr>
        <w:pStyle w:val="berschrift2"/>
      </w:pPr>
      <w:bookmarkStart w:id="153" w:name="_Toc479018176"/>
      <w:proofErr w:type="spellStart"/>
      <w:r>
        <w:t>No</w:t>
      </w:r>
      <w:proofErr w:type="spellEnd"/>
      <w:r>
        <w:t xml:space="preserve"> </w:t>
      </w:r>
      <w:proofErr w:type="spellStart"/>
      <w:r>
        <w:t>Cloning</w:t>
      </w:r>
      <w:proofErr w:type="spellEnd"/>
      <w:r>
        <w:t xml:space="preserve"> Theorem</w:t>
      </w:r>
      <w:bookmarkEnd w:id="153"/>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lastRenderedPageBreak/>
        <w:t xml:space="preserve">Die physikalische </w:t>
      </w:r>
      <w:r w:rsidR="001349B0">
        <w:t>Instanz</w:t>
      </w:r>
      <w:r>
        <w:t xml:space="preserve"> eines klassischen Bits kann auch nicht kopiert werden. </w:t>
      </w:r>
    </w:p>
    <w:p w:rsidR="0061151C" w:rsidRDefault="00A04DCC" w:rsidP="00A04DCC">
      <w:pPr>
        <w:pStyle w:val="berschrift1"/>
      </w:pPr>
      <w:bookmarkStart w:id="154" w:name="_Ref477624199"/>
      <w:bookmarkStart w:id="155" w:name="_Toc479018177"/>
      <w:r>
        <w:t>Anhang A</w:t>
      </w:r>
      <w:bookmarkEnd w:id="154"/>
      <w:bookmarkEnd w:id="155"/>
    </w:p>
    <w:p w:rsidR="00211289" w:rsidRPr="00211289" w:rsidRDefault="00211289" w:rsidP="00211289">
      <w:r>
        <w:t xml:space="preserve">... wird noch </w:t>
      </w:r>
      <w:proofErr w:type="gramStart"/>
      <w:r>
        <w:t>geliefert ...</w:t>
      </w:r>
      <w:proofErr w:type="gramEnd"/>
    </w:p>
    <w:p w:rsidR="00A04DCC" w:rsidRDefault="007617CF" w:rsidP="007617CF">
      <w:pPr>
        <w:pStyle w:val="berschrift2"/>
      </w:pPr>
      <w:bookmarkStart w:id="156" w:name="_Toc479018178"/>
      <w:r>
        <w:t xml:space="preserve">Der Produktraum zweier </w:t>
      </w:r>
      <w:proofErr w:type="spellStart"/>
      <w:r w:rsidR="003977EE">
        <w:t>S</w:t>
      </w:r>
      <w:r>
        <w:t>pinoren</w:t>
      </w:r>
      <w:bookmarkEnd w:id="156"/>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607888">
      <w:pPr>
        <w:pStyle w:val="berschrift2"/>
      </w:pPr>
      <w:bookmarkStart w:id="157" w:name="_Toc479018179"/>
      <w:r>
        <w:t>Der Produktraum zweier „Teilchen“</w:t>
      </w:r>
      <w:bookmarkEnd w:id="157"/>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25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7BE0" w:rsidRDefault="00217BE0" w:rsidP="00B40906">
      <w:pPr>
        <w:spacing w:after="0" w:line="240" w:lineRule="auto"/>
      </w:pPr>
      <w:r>
        <w:separator/>
      </w:r>
    </w:p>
  </w:endnote>
  <w:endnote w:type="continuationSeparator" w:id="0">
    <w:p w:rsidR="00217BE0" w:rsidRDefault="00217BE0"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E52" w:rsidRPr="00377D0E" w:rsidRDefault="00C82E52"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BA7A9B" w:rsidRPr="00BA7A9B">
      <w:rPr>
        <w:rFonts w:eastAsiaTheme="majorEastAsia" w:cstheme="majorBidi"/>
        <w:noProof/>
        <w:sz w:val="18"/>
      </w:rPr>
      <w:t>24</w:t>
    </w:r>
    <w:r w:rsidRPr="00377D0E">
      <w:rPr>
        <w:rFonts w:eastAsiaTheme="majorEastAsia" w:cstheme="majorBidi"/>
        <w:sz w:val="18"/>
      </w:rPr>
      <w:fldChar w:fldCharType="end"/>
    </w:r>
  </w:p>
  <w:p w:rsidR="00C82E52" w:rsidRDefault="00C82E5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7BE0" w:rsidRDefault="00217BE0" w:rsidP="00B40906">
      <w:pPr>
        <w:spacing w:after="0" w:line="240" w:lineRule="auto"/>
      </w:pPr>
      <w:r>
        <w:separator/>
      </w:r>
    </w:p>
  </w:footnote>
  <w:footnote w:type="continuationSeparator" w:id="0">
    <w:p w:rsidR="00217BE0" w:rsidRDefault="00217BE0" w:rsidP="00B40906">
      <w:pPr>
        <w:spacing w:after="0" w:line="240" w:lineRule="auto"/>
      </w:pPr>
      <w:r>
        <w:continuationSeparator/>
      </w:r>
    </w:p>
  </w:footnote>
  <w:footnote w:id="1">
    <w:p w:rsidR="00C82E52" w:rsidRDefault="00C82E52">
      <w:pPr>
        <w:pStyle w:val="Funotentext"/>
      </w:pPr>
      <w:r>
        <w:rPr>
          <w:rStyle w:val="Funotenzeichen"/>
        </w:rPr>
        <w:footnoteRef/>
      </w:r>
      <w:r>
        <w:t xml:space="preserve"> Diese Matrix ist ein sogenannter Projektor.</w:t>
      </w:r>
    </w:p>
  </w:footnote>
  <w:footnote w:id="2">
    <w:p w:rsidR="00C82E52" w:rsidRDefault="00C82E52">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C82E52" w:rsidRDefault="00C82E52"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C82E52" w:rsidRDefault="00C82E52">
      <w:pPr>
        <w:pStyle w:val="Funotentext"/>
      </w:pPr>
      <w:r>
        <w:rPr>
          <w:rStyle w:val="Funotenzeichen"/>
        </w:rPr>
        <w:footnoteRef/>
      </w:r>
      <w:r>
        <w:t xml:space="preserve"> In der Relativitätstheorie wird die Galilei-Invarianz abgelöst durch die </w:t>
      </w:r>
      <w:proofErr w:type="spellStart"/>
      <w:r>
        <w:t>Poincaré</w:t>
      </w:r>
      <w:proofErr w:type="spellEnd"/>
      <w:r>
        <w:t>-Invarianz.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C82E52" w:rsidRDefault="00C82E52">
      <w:pPr>
        <w:pStyle w:val="Funotentext"/>
      </w:pPr>
      <w:r>
        <w:rPr>
          <w:noProof/>
          <w:lang w:eastAsia="de-DE"/>
        </w:rPr>
        <w:drawing>
          <wp:inline distT="0" distB="0" distL="0" distR="0" wp14:anchorId="66DDA271" wp14:editId="5FADBC37">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C82E52" w:rsidRDefault="00C82E52">
      <w:pPr>
        <w:pStyle w:val="Funotentext"/>
      </w:pPr>
      <w:r>
        <w:t>F und F* findet man in der Literatur als [zueinander duale] „antisymmetrische Feldstärketensoren“.</w:t>
      </w:r>
    </w:p>
  </w:footnote>
  <w:footnote w:id="5">
    <w:p w:rsidR="00C82E52" w:rsidRDefault="00C82E52" w:rsidP="00AE677D">
      <w:r>
        <w:rPr>
          <w:rStyle w:val="Funotenzeichen"/>
        </w:rPr>
        <w:footnoteRef/>
      </w:r>
      <w:r>
        <w:t xml:space="preserve"> </w:t>
      </w:r>
      <w:r w:rsidRPr="00190DF6">
        <w:rPr>
          <w:sz w:val="20"/>
          <w:szCs w:val="20"/>
        </w:rPr>
        <w:t xml:space="preserve">Auffallend ist die starke Repräsentanz von Drehgruppen: U(1), SU(2), SU(3) und SO(3) in der </w:t>
      </w:r>
      <w:proofErr w:type="spellStart"/>
      <w:r w:rsidRPr="00190DF6">
        <w:rPr>
          <w:sz w:val="20"/>
          <w:szCs w:val="20"/>
        </w:rPr>
        <w:t>Poincaré</w:t>
      </w:r>
      <w:proofErr w:type="spellEnd"/>
      <w:r w:rsidRPr="00190DF6">
        <w:rPr>
          <w:sz w:val="20"/>
          <w:szCs w:val="20"/>
        </w:rPr>
        <w:t>-Gruppe sind Drehgruppen.</w:t>
      </w:r>
    </w:p>
  </w:footnote>
  <w:footnote w:id="6">
    <w:p w:rsidR="00C82E52" w:rsidRDefault="00C82E52">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C82E52" w:rsidRDefault="00C82E52">
      <w:pPr>
        <w:pStyle w:val="Funotentext"/>
      </w:pPr>
      <w:r>
        <w:rPr>
          <w:rStyle w:val="Funotenzeichen"/>
        </w:rPr>
        <w:footnoteRef/>
      </w:r>
      <w:r>
        <w:t xml:space="preserve"> Dieses Kapitel orientiert sich an Eugen Ficks Einführung in die Grundlagen der Quantentheorie.</w:t>
      </w:r>
    </w:p>
  </w:footnote>
  <w:footnote w:id="8">
    <w:p w:rsidR="00C82E52" w:rsidRDefault="00C82E52">
      <w:pPr>
        <w:pStyle w:val="Funotentext"/>
      </w:pPr>
      <w:r>
        <w:rPr>
          <w:rStyle w:val="Funotenzeichen"/>
        </w:rPr>
        <w:footnoteRef/>
      </w:r>
      <w:r>
        <w:t xml:space="preserve"> Vorsicht! Es ist auch hier kein Koordinatensystem („Basis“) vor dem anderen ausgezeichnet, und durch einen Wechsel der Basis bekommt das </w:t>
      </w:r>
      <w:proofErr w:type="spellStart"/>
      <w:r>
        <w:t>Qubit</w:t>
      </w:r>
      <w:proofErr w:type="spellEnd"/>
      <w:r>
        <w:t xml:space="preserve"> andere Komponenten. In welcher Basis man die Basisvektoren mit |0&gt; und |1&gt; bezeichnet ist eine willkürliche Festlegung.</w:t>
      </w:r>
    </w:p>
  </w:footnote>
  <w:footnote w:id="9">
    <w:p w:rsidR="00C82E52" w:rsidRDefault="00C82E52">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C82E52" w:rsidRDefault="00C82E52"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C82E52" w:rsidRDefault="00C82E52">
      <w:pPr>
        <w:pStyle w:val="Funotentext"/>
      </w:pPr>
      <w:r>
        <w:rPr>
          <w:rStyle w:val="Funotenzeichen"/>
        </w:rPr>
        <w:footnoteRef/>
      </w:r>
      <w:r>
        <w:t xml:space="preserve"> Wir werden noch sehen, dass eine </w:t>
      </w:r>
      <w:proofErr w:type="spellStart"/>
      <w:r>
        <w:t>Teilwelt</w:t>
      </w:r>
      <w:proofErr w:type="spellEnd"/>
      <w:r>
        <w:t xml:space="preserve"> im Allgemeinen nicht durch einen Zustandsvektor beschrieben werden kann, sondern nur durch einen sogenannten Dichteoperator.</w:t>
      </w:r>
    </w:p>
  </w:footnote>
  <w:footnote w:id="12">
    <w:p w:rsidR="00C82E52" w:rsidRDefault="00C82E52">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C82E52" w:rsidRDefault="00C82E52">
      <w:pPr>
        <w:pStyle w:val="Funotentext"/>
      </w:pPr>
      <w:r>
        <w:rPr>
          <w:rStyle w:val="Funotenzeichen"/>
        </w:rPr>
        <w:footnoteRef/>
      </w:r>
      <w:r>
        <w:t xml:space="preserve"> Kein </w:t>
      </w:r>
      <w:proofErr w:type="spellStart"/>
      <w:r>
        <w:t>entweder-oder</w:t>
      </w:r>
      <w:proofErr w:type="spellEnd"/>
      <w:r>
        <w:t>: es kann auch Mischungen geben.</w:t>
      </w:r>
    </w:p>
  </w:footnote>
  <w:footnote w:id="14">
    <w:p w:rsidR="00C82E52" w:rsidRDefault="00C82E52">
      <w:pPr>
        <w:pStyle w:val="Funotentext"/>
      </w:pPr>
      <w:r>
        <w:rPr>
          <w:rStyle w:val="Funotenzeichen"/>
        </w:rPr>
        <w:footnoteRef/>
      </w:r>
      <w:r>
        <w:t xml:space="preserve"> Das gilt für Linearkombinationen und Potenzen, damit auch für Funktionen, die sich in Taylorreihen entwickeln lassen.</w:t>
      </w:r>
    </w:p>
  </w:footnote>
  <w:footnote w:id="15">
    <w:p w:rsidR="00C82E52" w:rsidRDefault="00C82E52">
      <w:pPr>
        <w:pStyle w:val="Funotentext"/>
      </w:pPr>
      <w:r>
        <w:rPr>
          <w:rStyle w:val="Funotenzeichen"/>
        </w:rPr>
        <w:footnoteRef/>
      </w:r>
      <w:r>
        <w:t xml:space="preserve"> Auf das schwierige Problem mit den „Messungen“ werden wir noch kommen.</w:t>
      </w:r>
    </w:p>
  </w:footnote>
  <w:footnote w:id="16">
    <w:p w:rsidR="00C82E52" w:rsidRDefault="00C82E52">
      <w:pPr>
        <w:pStyle w:val="Funotentext"/>
      </w:pPr>
      <w:r>
        <w:rPr>
          <w:rStyle w:val="Funotenzeichen"/>
        </w:rPr>
        <w:footnoteRef/>
      </w:r>
      <w:r>
        <w:t xml:space="preserve"> kurz: „Projektor“</w:t>
      </w:r>
    </w:p>
  </w:footnote>
  <w:footnote w:id="17">
    <w:p w:rsidR="00C82E52" w:rsidRDefault="00C82E52">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C82E52" w:rsidRDefault="00C82E52">
      <w:pPr>
        <w:pStyle w:val="Funotentext"/>
      </w:pPr>
      <w:r>
        <w:rPr>
          <w:rStyle w:val="Funotenzeichen"/>
        </w:rPr>
        <w:footnoteRef/>
      </w:r>
      <w:r>
        <w:t xml:space="preserve"> Abgekürzt VONS, manchmal auch VNOS.</w:t>
      </w:r>
    </w:p>
  </w:footnote>
  <w:footnote w:id="19">
    <w:p w:rsidR="00C82E52" w:rsidRDefault="00C82E52">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C82E52" w:rsidRPr="00D14D92" w:rsidRDefault="00C82E52">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C82E52" w:rsidRPr="00D14D92" w:rsidRDefault="00C82E52">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C82E52" w:rsidRDefault="00C82E52">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C82E52" w:rsidRDefault="00C82E52">
      <w:pPr>
        <w:pStyle w:val="Funotentext"/>
      </w:pPr>
      <w:r>
        <w:rPr>
          <w:rStyle w:val="Funotenzeichen"/>
        </w:rPr>
        <w:footnoteRef/>
      </w:r>
      <w:r>
        <w:t xml:space="preserve"> Wenn der Empfänger gröber ist als die Nachricht, dann weniger.</w:t>
      </w:r>
    </w:p>
  </w:footnote>
  <w:footnote w:id="24">
    <w:p w:rsidR="00C82E52" w:rsidRDefault="00C82E52">
      <w:pPr>
        <w:pStyle w:val="Funotentext"/>
      </w:pPr>
      <w:r>
        <w:rPr>
          <w:rStyle w:val="Funotenzeichen"/>
        </w:rPr>
        <w:footnoteRef/>
      </w:r>
      <w:r>
        <w:t xml:space="preserve"> Im engeren Sinn ist Bedeutung nur der Teil der Veränderung, der vor das Bewusstsein tritt.</w:t>
      </w:r>
    </w:p>
  </w:footnote>
  <w:footnote w:id="25">
    <w:p w:rsidR="00C82E52" w:rsidRDefault="00C82E52"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C82E52" w:rsidRDefault="00C82E52">
      <w:pPr>
        <w:pStyle w:val="Funotentext"/>
      </w:pPr>
      <w:r>
        <w:rPr>
          <w:rStyle w:val="Funotenzeichen"/>
        </w:rPr>
        <w:footnoteRef/>
      </w:r>
      <w:r>
        <w:t xml:space="preserve"> Es gibt auch mystische Erkenntnis, aber ist dazu Verstand notwendig?</w:t>
      </w:r>
    </w:p>
  </w:footnote>
  <w:footnote w:id="27">
    <w:p w:rsidR="00C82E52" w:rsidRDefault="00C82E52">
      <w:pPr>
        <w:pStyle w:val="Funotentext"/>
      </w:pPr>
      <w:r>
        <w:rPr>
          <w:rStyle w:val="Funotenzeichen"/>
        </w:rPr>
        <w:footnoteRef/>
      </w:r>
      <w:r>
        <w:t xml:space="preserve"> Bilder aus Wikipedia und Gernot Münster Quantentheorie 2. Auflage</w:t>
      </w:r>
    </w:p>
  </w:footnote>
  <w:footnote w:id="28">
    <w:p w:rsidR="00C82E52" w:rsidRDefault="00C82E52">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7574D4" w:rsidRDefault="007574D4">
      <w:pPr>
        <w:pStyle w:val="Funotentext"/>
      </w:pPr>
      <w:r>
        <w:rPr>
          <w:rStyle w:val="Funotenzeichen"/>
        </w:rPr>
        <w:footnoteRef/>
      </w:r>
      <w:r>
        <w:t xml:space="preserve"> So lange sich eine weltweite Zeit definieren lässt. Ob dies bei einer Quantengravitationstheo</w:t>
      </w:r>
      <w:r w:rsidR="001B4B2F">
        <w:t xml:space="preserve">rie so </w:t>
      </w:r>
      <w:r w:rsidR="005109EE">
        <w:t>Bestand haben kann</w:t>
      </w:r>
      <w:r w:rsidR="001B4B2F">
        <w:t>, steht zurz</w:t>
      </w:r>
      <w:r>
        <w:t>eit noch in den Sternen.</w:t>
      </w:r>
      <w:r w:rsidR="00117EA9">
        <w:t xml:space="preserve"> </w:t>
      </w:r>
      <w:hyperlink r:id="rId5" w:history="1">
        <w:r w:rsidR="00117EA9" w:rsidRPr="00AF0DC8">
          <w:rPr>
            <w:rStyle w:val="Hyperlink"/>
          </w:rPr>
          <w:t>https://en.wikipedia.org/wiki/Problem_of_time</w:t>
        </w:r>
      </w:hyperlink>
      <w:r w:rsidR="00117EA9">
        <w:t xml:space="preserve"> </w:t>
      </w:r>
      <w:r w:rsidR="00043CE9">
        <w:t>(Ich glaube: nein</w:t>
      </w:r>
      <w:r w:rsidR="00E87285">
        <w:t>!</w:t>
      </w:r>
      <w:r w:rsidR="003B5C0C">
        <w:t>)</w:t>
      </w:r>
    </w:p>
  </w:footnote>
  <w:footnote w:id="30">
    <w:p w:rsidR="002F20B3" w:rsidRDefault="002F20B3">
      <w:pPr>
        <w:pStyle w:val="Funotentext"/>
      </w:pPr>
      <w:r>
        <w:rPr>
          <w:rStyle w:val="Funotenzeichen"/>
        </w:rPr>
        <w:footnoteRef/>
      </w:r>
      <w:r>
        <w:t xml:space="preserve"> Auch das ist</w:t>
      </w:r>
      <w:r w:rsidR="00C20B19">
        <w:t xml:space="preserve"> ja</w:t>
      </w:r>
      <w:r>
        <w:t xml:space="preserve"> ein Grund, warum man sich Quantenrechner wünscht: zur Simulation von anderen Quantensystemen.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7">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4">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6">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9">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5"/>
  </w:num>
  <w:num w:numId="4">
    <w:abstractNumId w:val="18"/>
  </w:num>
  <w:num w:numId="5">
    <w:abstractNumId w:val="6"/>
  </w:num>
  <w:num w:numId="6">
    <w:abstractNumId w:val="5"/>
  </w:num>
  <w:num w:numId="7">
    <w:abstractNumId w:val="14"/>
  </w:num>
  <w:num w:numId="8">
    <w:abstractNumId w:val="27"/>
  </w:num>
  <w:num w:numId="9">
    <w:abstractNumId w:val="21"/>
  </w:num>
  <w:num w:numId="10">
    <w:abstractNumId w:val="26"/>
  </w:num>
  <w:num w:numId="11">
    <w:abstractNumId w:val="0"/>
  </w:num>
  <w:num w:numId="12">
    <w:abstractNumId w:val="16"/>
  </w:num>
  <w:num w:numId="13">
    <w:abstractNumId w:val="24"/>
  </w:num>
  <w:num w:numId="14">
    <w:abstractNumId w:val="20"/>
  </w:num>
  <w:num w:numId="15">
    <w:abstractNumId w:val="22"/>
  </w:num>
  <w:num w:numId="16">
    <w:abstractNumId w:val="17"/>
  </w:num>
  <w:num w:numId="17">
    <w:abstractNumId w:val="3"/>
  </w:num>
  <w:num w:numId="18">
    <w:abstractNumId w:val="4"/>
  </w:num>
  <w:num w:numId="19">
    <w:abstractNumId w:val="28"/>
  </w:num>
  <w:num w:numId="20">
    <w:abstractNumId w:val="10"/>
  </w:num>
  <w:num w:numId="21">
    <w:abstractNumId w:val="7"/>
  </w:num>
  <w:num w:numId="22">
    <w:abstractNumId w:val="23"/>
  </w:num>
  <w:num w:numId="23">
    <w:abstractNumId w:val="1"/>
  </w:num>
  <w:num w:numId="24">
    <w:abstractNumId w:val="8"/>
  </w:num>
  <w:num w:numId="25">
    <w:abstractNumId w:val="19"/>
  </w:num>
  <w:num w:numId="26">
    <w:abstractNumId w:val="11"/>
  </w:num>
  <w:num w:numId="27">
    <w:abstractNumId w:val="9"/>
  </w:num>
  <w:num w:numId="28">
    <w:abstractNumId w:val="25"/>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10"/>
    <w:docVar w:name="TeXsword_TMPdir" w:val="c:\temp"/>
    <w:docVar w:name="TeXsword_UseCustomSty" w:val="1"/>
  </w:docVars>
  <w:rsids>
    <w:rsidRoot w:val="00492E8E"/>
    <w:rsid w:val="000008A1"/>
    <w:rsid w:val="00000F3E"/>
    <w:rsid w:val="000010E9"/>
    <w:rsid w:val="000026B7"/>
    <w:rsid w:val="00003786"/>
    <w:rsid w:val="00003845"/>
    <w:rsid w:val="0000417A"/>
    <w:rsid w:val="00005348"/>
    <w:rsid w:val="000060AA"/>
    <w:rsid w:val="0000757E"/>
    <w:rsid w:val="000076F4"/>
    <w:rsid w:val="000104A2"/>
    <w:rsid w:val="00010649"/>
    <w:rsid w:val="000114CD"/>
    <w:rsid w:val="00012536"/>
    <w:rsid w:val="00012A7B"/>
    <w:rsid w:val="0001337D"/>
    <w:rsid w:val="0001367C"/>
    <w:rsid w:val="00013FB4"/>
    <w:rsid w:val="00013FE2"/>
    <w:rsid w:val="0001728C"/>
    <w:rsid w:val="00017509"/>
    <w:rsid w:val="00021D69"/>
    <w:rsid w:val="00021FEA"/>
    <w:rsid w:val="00022081"/>
    <w:rsid w:val="000220C2"/>
    <w:rsid w:val="000225EC"/>
    <w:rsid w:val="00023728"/>
    <w:rsid w:val="00024D58"/>
    <w:rsid w:val="000279A1"/>
    <w:rsid w:val="00027D84"/>
    <w:rsid w:val="000309F6"/>
    <w:rsid w:val="00031A70"/>
    <w:rsid w:val="000323FC"/>
    <w:rsid w:val="00032E0A"/>
    <w:rsid w:val="000339FC"/>
    <w:rsid w:val="00034BFB"/>
    <w:rsid w:val="00037446"/>
    <w:rsid w:val="0003763C"/>
    <w:rsid w:val="00037680"/>
    <w:rsid w:val="0004127B"/>
    <w:rsid w:val="0004167E"/>
    <w:rsid w:val="00041FF6"/>
    <w:rsid w:val="000421B4"/>
    <w:rsid w:val="00042D39"/>
    <w:rsid w:val="00042F75"/>
    <w:rsid w:val="00043CE9"/>
    <w:rsid w:val="000442D4"/>
    <w:rsid w:val="00044EB0"/>
    <w:rsid w:val="000451D8"/>
    <w:rsid w:val="0004525A"/>
    <w:rsid w:val="00046756"/>
    <w:rsid w:val="00046AFB"/>
    <w:rsid w:val="000503C1"/>
    <w:rsid w:val="000504A5"/>
    <w:rsid w:val="0005063D"/>
    <w:rsid w:val="00050E34"/>
    <w:rsid w:val="0005256A"/>
    <w:rsid w:val="00053C45"/>
    <w:rsid w:val="00053FB8"/>
    <w:rsid w:val="00055597"/>
    <w:rsid w:val="000555B0"/>
    <w:rsid w:val="00055A33"/>
    <w:rsid w:val="00055F79"/>
    <w:rsid w:val="00056385"/>
    <w:rsid w:val="00056928"/>
    <w:rsid w:val="0005747A"/>
    <w:rsid w:val="000601B0"/>
    <w:rsid w:val="00060AA9"/>
    <w:rsid w:val="000610A6"/>
    <w:rsid w:val="00061597"/>
    <w:rsid w:val="00061CC3"/>
    <w:rsid w:val="000626D8"/>
    <w:rsid w:val="000634B8"/>
    <w:rsid w:val="00064EE9"/>
    <w:rsid w:val="0006555B"/>
    <w:rsid w:val="00065C9F"/>
    <w:rsid w:val="000662A2"/>
    <w:rsid w:val="00066BDF"/>
    <w:rsid w:val="00066C05"/>
    <w:rsid w:val="00066E96"/>
    <w:rsid w:val="00067031"/>
    <w:rsid w:val="000675A9"/>
    <w:rsid w:val="00067817"/>
    <w:rsid w:val="00067981"/>
    <w:rsid w:val="000679E0"/>
    <w:rsid w:val="00067B60"/>
    <w:rsid w:val="000700AD"/>
    <w:rsid w:val="000703AC"/>
    <w:rsid w:val="00070ABE"/>
    <w:rsid w:val="00071682"/>
    <w:rsid w:val="00072AC8"/>
    <w:rsid w:val="00072F26"/>
    <w:rsid w:val="00072F88"/>
    <w:rsid w:val="00073D89"/>
    <w:rsid w:val="00075D9F"/>
    <w:rsid w:val="00084768"/>
    <w:rsid w:val="00086D6C"/>
    <w:rsid w:val="0009145E"/>
    <w:rsid w:val="000914F3"/>
    <w:rsid w:val="00092020"/>
    <w:rsid w:val="00092C7A"/>
    <w:rsid w:val="00093639"/>
    <w:rsid w:val="00094065"/>
    <w:rsid w:val="00094352"/>
    <w:rsid w:val="00095E1D"/>
    <w:rsid w:val="00096C21"/>
    <w:rsid w:val="00097013"/>
    <w:rsid w:val="000A00FB"/>
    <w:rsid w:val="000A16B7"/>
    <w:rsid w:val="000A2A64"/>
    <w:rsid w:val="000A2BD0"/>
    <w:rsid w:val="000A2E51"/>
    <w:rsid w:val="000A6D8E"/>
    <w:rsid w:val="000B040D"/>
    <w:rsid w:val="000B14C1"/>
    <w:rsid w:val="000B14D1"/>
    <w:rsid w:val="000B205C"/>
    <w:rsid w:val="000B35D5"/>
    <w:rsid w:val="000B36DD"/>
    <w:rsid w:val="000B3F52"/>
    <w:rsid w:val="000B46C0"/>
    <w:rsid w:val="000B4AD5"/>
    <w:rsid w:val="000B4F39"/>
    <w:rsid w:val="000B609A"/>
    <w:rsid w:val="000B71CE"/>
    <w:rsid w:val="000B732C"/>
    <w:rsid w:val="000B7D01"/>
    <w:rsid w:val="000B7EA1"/>
    <w:rsid w:val="000B7F67"/>
    <w:rsid w:val="000B7FE5"/>
    <w:rsid w:val="000C0945"/>
    <w:rsid w:val="000C4051"/>
    <w:rsid w:val="000C4987"/>
    <w:rsid w:val="000C4C0A"/>
    <w:rsid w:val="000C51F4"/>
    <w:rsid w:val="000C63A1"/>
    <w:rsid w:val="000C665F"/>
    <w:rsid w:val="000C76D7"/>
    <w:rsid w:val="000C77DE"/>
    <w:rsid w:val="000C7B31"/>
    <w:rsid w:val="000C7B37"/>
    <w:rsid w:val="000D0274"/>
    <w:rsid w:val="000D1B25"/>
    <w:rsid w:val="000D21E7"/>
    <w:rsid w:val="000D2C38"/>
    <w:rsid w:val="000D3DF3"/>
    <w:rsid w:val="000D5251"/>
    <w:rsid w:val="000D5397"/>
    <w:rsid w:val="000D5560"/>
    <w:rsid w:val="000D5969"/>
    <w:rsid w:val="000D5D03"/>
    <w:rsid w:val="000D67C4"/>
    <w:rsid w:val="000D6C96"/>
    <w:rsid w:val="000E2DE4"/>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1B34"/>
    <w:rsid w:val="000F2FE6"/>
    <w:rsid w:val="000F34BC"/>
    <w:rsid w:val="000F4224"/>
    <w:rsid w:val="000F5231"/>
    <w:rsid w:val="000F75A0"/>
    <w:rsid w:val="000F7C15"/>
    <w:rsid w:val="0010001C"/>
    <w:rsid w:val="00100214"/>
    <w:rsid w:val="001008C6"/>
    <w:rsid w:val="00100C48"/>
    <w:rsid w:val="00100E43"/>
    <w:rsid w:val="00100EEA"/>
    <w:rsid w:val="00101027"/>
    <w:rsid w:val="00101924"/>
    <w:rsid w:val="00102B86"/>
    <w:rsid w:val="00103B7D"/>
    <w:rsid w:val="0010499C"/>
    <w:rsid w:val="00105385"/>
    <w:rsid w:val="00106282"/>
    <w:rsid w:val="00106484"/>
    <w:rsid w:val="00106B5D"/>
    <w:rsid w:val="00107AB3"/>
    <w:rsid w:val="00107E04"/>
    <w:rsid w:val="00110CDA"/>
    <w:rsid w:val="00111B35"/>
    <w:rsid w:val="00112D78"/>
    <w:rsid w:val="00114108"/>
    <w:rsid w:val="00115249"/>
    <w:rsid w:val="0011540A"/>
    <w:rsid w:val="00116127"/>
    <w:rsid w:val="00116C0B"/>
    <w:rsid w:val="00117555"/>
    <w:rsid w:val="00117EA9"/>
    <w:rsid w:val="0012029E"/>
    <w:rsid w:val="001202CC"/>
    <w:rsid w:val="00120666"/>
    <w:rsid w:val="0012119A"/>
    <w:rsid w:val="00121B2D"/>
    <w:rsid w:val="001226C2"/>
    <w:rsid w:val="00122DB9"/>
    <w:rsid w:val="0012363A"/>
    <w:rsid w:val="0012376E"/>
    <w:rsid w:val="00123B87"/>
    <w:rsid w:val="00125844"/>
    <w:rsid w:val="00125936"/>
    <w:rsid w:val="00126097"/>
    <w:rsid w:val="00126322"/>
    <w:rsid w:val="00127928"/>
    <w:rsid w:val="00127ACD"/>
    <w:rsid w:val="00131514"/>
    <w:rsid w:val="00131885"/>
    <w:rsid w:val="00131A84"/>
    <w:rsid w:val="00131B82"/>
    <w:rsid w:val="00133596"/>
    <w:rsid w:val="00133FBF"/>
    <w:rsid w:val="001345E9"/>
    <w:rsid w:val="001349B0"/>
    <w:rsid w:val="00137893"/>
    <w:rsid w:val="001400E7"/>
    <w:rsid w:val="0014104A"/>
    <w:rsid w:val="00142A03"/>
    <w:rsid w:val="00143176"/>
    <w:rsid w:val="00143428"/>
    <w:rsid w:val="00143493"/>
    <w:rsid w:val="001442D6"/>
    <w:rsid w:val="00144D78"/>
    <w:rsid w:val="0014635C"/>
    <w:rsid w:val="00146D8A"/>
    <w:rsid w:val="001507AA"/>
    <w:rsid w:val="00150D02"/>
    <w:rsid w:val="00151512"/>
    <w:rsid w:val="00151D4B"/>
    <w:rsid w:val="001524B1"/>
    <w:rsid w:val="00152887"/>
    <w:rsid w:val="00152B6C"/>
    <w:rsid w:val="00153771"/>
    <w:rsid w:val="001548E0"/>
    <w:rsid w:val="00154B90"/>
    <w:rsid w:val="0015547D"/>
    <w:rsid w:val="00155AC4"/>
    <w:rsid w:val="00155CE8"/>
    <w:rsid w:val="001563F8"/>
    <w:rsid w:val="00156634"/>
    <w:rsid w:val="00157036"/>
    <w:rsid w:val="00157048"/>
    <w:rsid w:val="00157674"/>
    <w:rsid w:val="00162386"/>
    <w:rsid w:val="0016316E"/>
    <w:rsid w:val="00163EF2"/>
    <w:rsid w:val="001650D5"/>
    <w:rsid w:val="00165970"/>
    <w:rsid w:val="00165E3F"/>
    <w:rsid w:val="00166F3C"/>
    <w:rsid w:val="00170953"/>
    <w:rsid w:val="00172613"/>
    <w:rsid w:val="00172EE8"/>
    <w:rsid w:val="0017321A"/>
    <w:rsid w:val="00173AF1"/>
    <w:rsid w:val="0017408E"/>
    <w:rsid w:val="00174114"/>
    <w:rsid w:val="001741AF"/>
    <w:rsid w:val="00175D29"/>
    <w:rsid w:val="00176237"/>
    <w:rsid w:val="00176728"/>
    <w:rsid w:val="00177EFF"/>
    <w:rsid w:val="00180532"/>
    <w:rsid w:val="001806F8"/>
    <w:rsid w:val="001813A6"/>
    <w:rsid w:val="00183352"/>
    <w:rsid w:val="00183EE0"/>
    <w:rsid w:val="001842B7"/>
    <w:rsid w:val="00184F82"/>
    <w:rsid w:val="00185423"/>
    <w:rsid w:val="001870C4"/>
    <w:rsid w:val="00187684"/>
    <w:rsid w:val="00190DF6"/>
    <w:rsid w:val="00192DFF"/>
    <w:rsid w:val="00192F9E"/>
    <w:rsid w:val="00192FEC"/>
    <w:rsid w:val="0019522F"/>
    <w:rsid w:val="001969C2"/>
    <w:rsid w:val="0019773E"/>
    <w:rsid w:val="001978CF"/>
    <w:rsid w:val="00197C7D"/>
    <w:rsid w:val="001A0917"/>
    <w:rsid w:val="001A0D5B"/>
    <w:rsid w:val="001A1922"/>
    <w:rsid w:val="001A1944"/>
    <w:rsid w:val="001A35EA"/>
    <w:rsid w:val="001A4C01"/>
    <w:rsid w:val="001A5378"/>
    <w:rsid w:val="001A53C7"/>
    <w:rsid w:val="001B014D"/>
    <w:rsid w:val="001B16CD"/>
    <w:rsid w:val="001B1745"/>
    <w:rsid w:val="001B328F"/>
    <w:rsid w:val="001B3929"/>
    <w:rsid w:val="001B3A4E"/>
    <w:rsid w:val="001B48A0"/>
    <w:rsid w:val="001B4B2F"/>
    <w:rsid w:val="001B70B0"/>
    <w:rsid w:val="001B7B84"/>
    <w:rsid w:val="001C10EC"/>
    <w:rsid w:val="001C1EA8"/>
    <w:rsid w:val="001C26DE"/>
    <w:rsid w:val="001C2A17"/>
    <w:rsid w:val="001C3CF5"/>
    <w:rsid w:val="001C50F5"/>
    <w:rsid w:val="001C51B7"/>
    <w:rsid w:val="001C57C8"/>
    <w:rsid w:val="001C6047"/>
    <w:rsid w:val="001C78CE"/>
    <w:rsid w:val="001D0387"/>
    <w:rsid w:val="001D0FF8"/>
    <w:rsid w:val="001D177D"/>
    <w:rsid w:val="001D1A48"/>
    <w:rsid w:val="001D434E"/>
    <w:rsid w:val="001D499F"/>
    <w:rsid w:val="001D4C1C"/>
    <w:rsid w:val="001D6B2F"/>
    <w:rsid w:val="001D6BB4"/>
    <w:rsid w:val="001D6E2A"/>
    <w:rsid w:val="001D718B"/>
    <w:rsid w:val="001E0B76"/>
    <w:rsid w:val="001E121F"/>
    <w:rsid w:val="001E2514"/>
    <w:rsid w:val="001E5D9D"/>
    <w:rsid w:val="001E718A"/>
    <w:rsid w:val="001F062F"/>
    <w:rsid w:val="001F1002"/>
    <w:rsid w:val="001F1231"/>
    <w:rsid w:val="001F3019"/>
    <w:rsid w:val="001F39B0"/>
    <w:rsid w:val="001F47CF"/>
    <w:rsid w:val="001F55B8"/>
    <w:rsid w:val="001F66F0"/>
    <w:rsid w:val="001F6B12"/>
    <w:rsid w:val="001F7E55"/>
    <w:rsid w:val="0020125B"/>
    <w:rsid w:val="0020225B"/>
    <w:rsid w:val="002022FE"/>
    <w:rsid w:val="00202B2C"/>
    <w:rsid w:val="00205581"/>
    <w:rsid w:val="00205BB8"/>
    <w:rsid w:val="002062C6"/>
    <w:rsid w:val="00206641"/>
    <w:rsid w:val="00206BC6"/>
    <w:rsid w:val="00207B39"/>
    <w:rsid w:val="0021070B"/>
    <w:rsid w:val="00210A33"/>
    <w:rsid w:val="00211289"/>
    <w:rsid w:val="0021210E"/>
    <w:rsid w:val="00212D81"/>
    <w:rsid w:val="002136BF"/>
    <w:rsid w:val="002153CE"/>
    <w:rsid w:val="0021645E"/>
    <w:rsid w:val="00216D5F"/>
    <w:rsid w:val="00217BE0"/>
    <w:rsid w:val="0022120E"/>
    <w:rsid w:val="00221AF0"/>
    <w:rsid w:val="00221BA1"/>
    <w:rsid w:val="002238A7"/>
    <w:rsid w:val="00224BF8"/>
    <w:rsid w:val="00225345"/>
    <w:rsid w:val="0022584B"/>
    <w:rsid w:val="00226588"/>
    <w:rsid w:val="002277ED"/>
    <w:rsid w:val="00227B07"/>
    <w:rsid w:val="00230EF7"/>
    <w:rsid w:val="00232D00"/>
    <w:rsid w:val="002346A7"/>
    <w:rsid w:val="00235982"/>
    <w:rsid w:val="00235A4E"/>
    <w:rsid w:val="00236199"/>
    <w:rsid w:val="00236923"/>
    <w:rsid w:val="00236F93"/>
    <w:rsid w:val="002373B8"/>
    <w:rsid w:val="00237583"/>
    <w:rsid w:val="00241DA8"/>
    <w:rsid w:val="00243806"/>
    <w:rsid w:val="00245128"/>
    <w:rsid w:val="00245A8F"/>
    <w:rsid w:val="002461F1"/>
    <w:rsid w:val="00246441"/>
    <w:rsid w:val="00246D6E"/>
    <w:rsid w:val="0024743F"/>
    <w:rsid w:val="00247BC5"/>
    <w:rsid w:val="00247C41"/>
    <w:rsid w:val="00247DBE"/>
    <w:rsid w:val="002506E1"/>
    <w:rsid w:val="00250991"/>
    <w:rsid w:val="00250DD7"/>
    <w:rsid w:val="00251262"/>
    <w:rsid w:val="00253ACD"/>
    <w:rsid w:val="00254A2F"/>
    <w:rsid w:val="00257E31"/>
    <w:rsid w:val="002600EC"/>
    <w:rsid w:val="002618FA"/>
    <w:rsid w:val="00262907"/>
    <w:rsid w:val="002630B8"/>
    <w:rsid w:val="00264F8D"/>
    <w:rsid w:val="00266F9F"/>
    <w:rsid w:val="002707CD"/>
    <w:rsid w:val="0027190F"/>
    <w:rsid w:val="00271D87"/>
    <w:rsid w:val="00271E5D"/>
    <w:rsid w:val="00274AAF"/>
    <w:rsid w:val="002753B1"/>
    <w:rsid w:val="0027655B"/>
    <w:rsid w:val="00276C09"/>
    <w:rsid w:val="00276E3F"/>
    <w:rsid w:val="002812D6"/>
    <w:rsid w:val="002823EF"/>
    <w:rsid w:val="002827B7"/>
    <w:rsid w:val="0028292B"/>
    <w:rsid w:val="00282BB3"/>
    <w:rsid w:val="002856FD"/>
    <w:rsid w:val="00285A72"/>
    <w:rsid w:val="00285D71"/>
    <w:rsid w:val="002862B7"/>
    <w:rsid w:val="002879D9"/>
    <w:rsid w:val="00287FBF"/>
    <w:rsid w:val="002916BD"/>
    <w:rsid w:val="00292B6B"/>
    <w:rsid w:val="00293941"/>
    <w:rsid w:val="00294666"/>
    <w:rsid w:val="00294C60"/>
    <w:rsid w:val="00296895"/>
    <w:rsid w:val="00297082"/>
    <w:rsid w:val="00297394"/>
    <w:rsid w:val="002975D1"/>
    <w:rsid w:val="00297999"/>
    <w:rsid w:val="002A073A"/>
    <w:rsid w:val="002A1BEB"/>
    <w:rsid w:val="002A2170"/>
    <w:rsid w:val="002A268D"/>
    <w:rsid w:val="002A389B"/>
    <w:rsid w:val="002A4068"/>
    <w:rsid w:val="002A4375"/>
    <w:rsid w:val="002A4561"/>
    <w:rsid w:val="002A6D62"/>
    <w:rsid w:val="002A752B"/>
    <w:rsid w:val="002A7B2B"/>
    <w:rsid w:val="002B2FC0"/>
    <w:rsid w:val="002B2FCC"/>
    <w:rsid w:val="002B3EBE"/>
    <w:rsid w:val="002B40AF"/>
    <w:rsid w:val="002B5FBA"/>
    <w:rsid w:val="002B6A24"/>
    <w:rsid w:val="002C1224"/>
    <w:rsid w:val="002C18BA"/>
    <w:rsid w:val="002C1ADF"/>
    <w:rsid w:val="002C2246"/>
    <w:rsid w:val="002C24D6"/>
    <w:rsid w:val="002C2C9C"/>
    <w:rsid w:val="002C3195"/>
    <w:rsid w:val="002C3829"/>
    <w:rsid w:val="002C4080"/>
    <w:rsid w:val="002C506A"/>
    <w:rsid w:val="002C6BB7"/>
    <w:rsid w:val="002C7F43"/>
    <w:rsid w:val="002D0CFD"/>
    <w:rsid w:val="002D17D0"/>
    <w:rsid w:val="002D1D5D"/>
    <w:rsid w:val="002D1DB1"/>
    <w:rsid w:val="002D2894"/>
    <w:rsid w:val="002D3DE9"/>
    <w:rsid w:val="002D4179"/>
    <w:rsid w:val="002D456B"/>
    <w:rsid w:val="002D550F"/>
    <w:rsid w:val="002D642F"/>
    <w:rsid w:val="002D79F1"/>
    <w:rsid w:val="002E159F"/>
    <w:rsid w:val="002E1B03"/>
    <w:rsid w:val="002E27E0"/>
    <w:rsid w:val="002E3DC7"/>
    <w:rsid w:val="002E46DD"/>
    <w:rsid w:val="002E5A3C"/>
    <w:rsid w:val="002E63AD"/>
    <w:rsid w:val="002E74BC"/>
    <w:rsid w:val="002E7790"/>
    <w:rsid w:val="002F0151"/>
    <w:rsid w:val="002F20B3"/>
    <w:rsid w:val="002F2605"/>
    <w:rsid w:val="002F2BC7"/>
    <w:rsid w:val="002F31A7"/>
    <w:rsid w:val="002F3D2D"/>
    <w:rsid w:val="002F4075"/>
    <w:rsid w:val="002F6E5F"/>
    <w:rsid w:val="002F75EF"/>
    <w:rsid w:val="002F7AD7"/>
    <w:rsid w:val="00301346"/>
    <w:rsid w:val="00302449"/>
    <w:rsid w:val="0030298D"/>
    <w:rsid w:val="00305092"/>
    <w:rsid w:val="0030527F"/>
    <w:rsid w:val="0030544C"/>
    <w:rsid w:val="00305ECA"/>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6057"/>
    <w:rsid w:val="00316E6D"/>
    <w:rsid w:val="003173E8"/>
    <w:rsid w:val="00320394"/>
    <w:rsid w:val="00320A72"/>
    <w:rsid w:val="0032138D"/>
    <w:rsid w:val="003233F3"/>
    <w:rsid w:val="00323656"/>
    <w:rsid w:val="00323730"/>
    <w:rsid w:val="003248C2"/>
    <w:rsid w:val="003255DD"/>
    <w:rsid w:val="00325692"/>
    <w:rsid w:val="003257CD"/>
    <w:rsid w:val="00325D36"/>
    <w:rsid w:val="003276B5"/>
    <w:rsid w:val="003302AC"/>
    <w:rsid w:val="00330DED"/>
    <w:rsid w:val="003322F6"/>
    <w:rsid w:val="0033319B"/>
    <w:rsid w:val="00333EAB"/>
    <w:rsid w:val="0033427B"/>
    <w:rsid w:val="00334414"/>
    <w:rsid w:val="00334AEC"/>
    <w:rsid w:val="00334D13"/>
    <w:rsid w:val="003365A5"/>
    <w:rsid w:val="00337A4A"/>
    <w:rsid w:val="00340323"/>
    <w:rsid w:val="00340B27"/>
    <w:rsid w:val="00341B86"/>
    <w:rsid w:val="00344737"/>
    <w:rsid w:val="003466CE"/>
    <w:rsid w:val="00346C22"/>
    <w:rsid w:val="00350C11"/>
    <w:rsid w:val="00350C53"/>
    <w:rsid w:val="00351FAA"/>
    <w:rsid w:val="00352EFA"/>
    <w:rsid w:val="00352F11"/>
    <w:rsid w:val="00353AC2"/>
    <w:rsid w:val="00355637"/>
    <w:rsid w:val="0035759E"/>
    <w:rsid w:val="003614C4"/>
    <w:rsid w:val="003639F0"/>
    <w:rsid w:val="00363B84"/>
    <w:rsid w:val="003656E8"/>
    <w:rsid w:val="00365DB2"/>
    <w:rsid w:val="00366871"/>
    <w:rsid w:val="00370C4A"/>
    <w:rsid w:val="003724CB"/>
    <w:rsid w:val="003729B8"/>
    <w:rsid w:val="0037396B"/>
    <w:rsid w:val="00373B60"/>
    <w:rsid w:val="00374382"/>
    <w:rsid w:val="003757CE"/>
    <w:rsid w:val="00375866"/>
    <w:rsid w:val="00375C7C"/>
    <w:rsid w:val="00376306"/>
    <w:rsid w:val="00377D0E"/>
    <w:rsid w:val="003819F0"/>
    <w:rsid w:val="00383E5F"/>
    <w:rsid w:val="00383F72"/>
    <w:rsid w:val="0038407B"/>
    <w:rsid w:val="003842CC"/>
    <w:rsid w:val="0038438E"/>
    <w:rsid w:val="00384B9F"/>
    <w:rsid w:val="00384BF7"/>
    <w:rsid w:val="003856BE"/>
    <w:rsid w:val="00385C06"/>
    <w:rsid w:val="00386AED"/>
    <w:rsid w:val="00387EA7"/>
    <w:rsid w:val="00390342"/>
    <w:rsid w:val="0039096C"/>
    <w:rsid w:val="003926E1"/>
    <w:rsid w:val="00392765"/>
    <w:rsid w:val="00392B36"/>
    <w:rsid w:val="00392E9F"/>
    <w:rsid w:val="00393183"/>
    <w:rsid w:val="003934DE"/>
    <w:rsid w:val="00393759"/>
    <w:rsid w:val="003938D8"/>
    <w:rsid w:val="0039540D"/>
    <w:rsid w:val="00396DEA"/>
    <w:rsid w:val="00397218"/>
    <w:rsid w:val="003977EE"/>
    <w:rsid w:val="003A0832"/>
    <w:rsid w:val="003A2DB9"/>
    <w:rsid w:val="003A46D2"/>
    <w:rsid w:val="003A49CF"/>
    <w:rsid w:val="003A5315"/>
    <w:rsid w:val="003A619D"/>
    <w:rsid w:val="003A6318"/>
    <w:rsid w:val="003A6949"/>
    <w:rsid w:val="003B197E"/>
    <w:rsid w:val="003B2C94"/>
    <w:rsid w:val="003B3042"/>
    <w:rsid w:val="003B309E"/>
    <w:rsid w:val="003B5C0C"/>
    <w:rsid w:val="003B740D"/>
    <w:rsid w:val="003C061E"/>
    <w:rsid w:val="003C127A"/>
    <w:rsid w:val="003C18C2"/>
    <w:rsid w:val="003C1C0A"/>
    <w:rsid w:val="003C1ECE"/>
    <w:rsid w:val="003C1F4C"/>
    <w:rsid w:val="003C2296"/>
    <w:rsid w:val="003C2637"/>
    <w:rsid w:val="003C3C46"/>
    <w:rsid w:val="003C4273"/>
    <w:rsid w:val="003C5782"/>
    <w:rsid w:val="003C58BC"/>
    <w:rsid w:val="003D006A"/>
    <w:rsid w:val="003D05C8"/>
    <w:rsid w:val="003D0D68"/>
    <w:rsid w:val="003D225C"/>
    <w:rsid w:val="003D2BE3"/>
    <w:rsid w:val="003D2C75"/>
    <w:rsid w:val="003D3F3B"/>
    <w:rsid w:val="003D4EB1"/>
    <w:rsid w:val="003D64A2"/>
    <w:rsid w:val="003D748F"/>
    <w:rsid w:val="003D77EB"/>
    <w:rsid w:val="003E16A3"/>
    <w:rsid w:val="003E175A"/>
    <w:rsid w:val="003E2300"/>
    <w:rsid w:val="003E235E"/>
    <w:rsid w:val="003E3635"/>
    <w:rsid w:val="003E536C"/>
    <w:rsid w:val="003E61D9"/>
    <w:rsid w:val="003E651D"/>
    <w:rsid w:val="003E6F75"/>
    <w:rsid w:val="003F19E0"/>
    <w:rsid w:val="003F1F11"/>
    <w:rsid w:val="003F3632"/>
    <w:rsid w:val="003F3AA3"/>
    <w:rsid w:val="003F3C65"/>
    <w:rsid w:val="003F651C"/>
    <w:rsid w:val="003F66B6"/>
    <w:rsid w:val="003F66C5"/>
    <w:rsid w:val="003F6D60"/>
    <w:rsid w:val="003F6F0A"/>
    <w:rsid w:val="003F782F"/>
    <w:rsid w:val="0040053D"/>
    <w:rsid w:val="00400AF4"/>
    <w:rsid w:val="00400E74"/>
    <w:rsid w:val="004018B9"/>
    <w:rsid w:val="00401E40"/>
    <w:rsid w:val="00403129"/>
    <w:rsid w:val="00403A47"/>
    <w:rsid w:val="00403D1C"/>
    <w:rsid w:val="00403E68"/>
    <w:rsid w:val="00404D61"/>
    <w:rsid w:val="00407467"/>
    <w:rsid w:val="00407C72"/>
    <w:rsid w:val="004115C6"/>
    <w:rsid w:val="00411D75"/>
    <w:rsid w:val="00413EA4"/>
    <w:rsid w:val="00414176"/>
    <w:rsid w:val="00414468"/>
    <w:rsid w:val="004149C5"/>
    <w:rsid w:val="00415C48"/>
    <w:rsid w:val="00416BC7"/>
    <w:rsid w:val="004173F8"/>
    <w:rsid w:val="004177F2"/>
    <w:rsid w:val="00421805"/>
    <w:rsid w:val="00422126"/>
    <w:rsid w:val="00422D96"/>
    <w:rsid w:val="004241AB"/>
    <w:rsid w:val="0042500A"/>
    <w:rsid w:val="00425D71"/>
    <w:rsid w:val="00425D7E"/>
    <w:rsid w:val="00426C91"/>
    <w:rsid w:val="00426EAC"/>
    <w:rsid w:val="004307DC"/>
    <w:rsid w:val="004317B3"/>
    <w:rsid w:val="00431D39"/>
    <w:rsid w:val="00432486"/>
    <w:rsid w:val="004327F5"/>
    <w:rsid w:val="004348AC"/>
    <w:rsid w:val="00434FF6"/>
    <w:rsid w:val="004351D1"/>
    <w:rsid w:val="004364E6"/>
    <w:rsid w:val="00441A4B"/>
    <w:rsid w:val="00442A18"/>
    <w:rsid w:val="00442A27"/>
    <w:rsid w:val="004433A9"/>
    <w:rsid w:val="00443FC9"/>
    <w:rsid w:val="00444294"/>
    <w:rsid w:val="004449A7"/>
    <w:rsid w:val="004456BB"/>
    <w:rsid w:val="00445804"/>
    <w:rsid w:val="00445B8E"/>
    <w:rsid w:val="00445F8D"/>
    <w:rsid w:val="00446BA3"/>
    <w:rsid w:val="00447843"/>
    <w:rsid w:val="00447FA1"/>
    <w:rsid w:val="0045085C"/>
    <w:rsid w:val="00450D3D"/>
    <w:rsid w:val="00451695"/>
    <w:rsid w:val="0045284A"/>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6A8F"/>
    <w:rsid w:val="0046707D"/>
    <w:rsid w:val="00467414"/>
    <w:rsid w:val="004703F8"/>
    <w:rsid w:val="00470619"/>
    <w:rsid w:val="0047066B"/>
    <w:rsid w:val="004728A4"/>
    <w:rsid w:val="00474865"/>
    <w:rsid w:val="00474F93"/>
    <w:rsid w:val="00475099"/>
    <w:rsid w:val="004766D8"/>
    <w:rsid w:val="00477CEA"/>
    <w:rsid w:val="00480A4E"/>
    <w:rsid w:val="0048133F"/>
    <w:rsid w:val="004814AC"/>
    <w:rsid w:val="00482072"/>
    <w:rsid w:val="004827E6"/>
    <w:rsid w:val="00482E33"/>
    <w:rsid w:val="00482F02"/>
    <w:rsid w:val="00483567"/>
    <w:rsid w:val="00484CF8"/>
    <w:rsid w:val="00485D48"/>
    <w:rsid w:val="004871D9"/>
    <w:rsid w:val="0048781F"/>
    <w:rsid w:val="00490266"/>
    <w:rsid w:val="00492E8E"/>
    <w:rsid w:val="00493424"/>
    <w:rsid w:val="00493B87"/>
    <w:rsid w:val="00496008"/>
    <w:rsid w:val="00496C1D"/>
    <w:rsid w:val="004A0F32"/>
    <w:rsid w:val="004A1118"/>
    <w:rsid w:val="004A46F7"/>
    <w:rsid w:val="004A52D5"/>
    <w:rsid w:val="004A5582"/>
    <w:rsid w:val="004A59FE"/>
    <w:rsid w:val="004A5B1D"/>
    <w:rsid w:val="004A6681"/>
    <w:rsid w:val="004A69B5"/>
    <w:rsid w:val="004A7C1A"/>
    <w:rsid w:val="004B194E"/>
    <w:rsid w:val="004B3671"/>
    <w:rsid w:val="004B494D"/>
    <w:rsid w:val="004B4E3F"/>
    <w:rsid w:val="004B5CE3"/>
    <w:rsid w:val="004C0A89"/>
    <w:rsid w:val="004C14FF"/>
    <w:rsid w:val="004C3D16"/>
    <w:rsid w:val="004C4AE0"/>
    <w:rsid w:val="004C55C0"/>
    <w:rsid w:val="004C59EF"/>
    <w:rsid w:val="004C5F0B"/>
    <w:rsid w:val="004C6140"/>
    <w:rsid w:val="004C714E"/>
    <w:rsid w:val="004C7297"/>
    <w:rsid w:val="004D0993"/>
    <w:rsid w:val="004D1421"/>
    <w:rsid w:val="004D18A9"/>
    <w:rsid w:val="004D1F4A"/>
    <w:rsid w:val="004D213E"/>
    <w:rsid w:val="004D2300"/>
    <w:rsid w:val="004D2557"/>
    <w:rsid w:val="004D30A0"/>
    <w:rsid w:val="004D41AE"/>
    <w:rsid w:val="004D4BCE"/>
    <w:rsid w:val="004D5D07"/>
    <w:rsid w:val="004D62C8"/>
    <w:rsid w:val="004D707C"/>
    <w:rsid w:val="004D7E86"/>
    <w:rsid w:val="004E0154"/>
    <w:rsid w:val="004E03A7"/>
    <w:rsid w:val="004E13B5"/>
    <w:rsid w:val="004E2D46"/>
    <w:rsid w:val="004E3751"/>
    <w:rsid w:val="004E3E53"/>
    <w:rsid w:val="004E45B4"/>
    <w:rsid w:val="004E5384"/>
    <w:rsid w:val="004E564D"/>
    <w:rsid w:val="004E7BCE"/>
    <w:rsid w:val="004F019B"/>
    <w:rsid w:val="004F1BC2"/>
    <w:rsid w:val="004F2690"/>
    <w:rsid w:val="004F4989"/>
    <w:rsid w:val="004F63A7"/>
    <w:rsid w:val="004F66AE"/>
    <w:rsid w:val="004F6F5E"/>
    <w:rsid w:val="004F76A9"/>
    <w:rsid w:val="004F7C38"/>
    <w:rsid w:val="00502A82"/>
    <w:rsid w:val="00503EED"/>
    <w:rsid w:val="0050409E"/>
    <w:rsid w:val="0050552E"/>
    <w:rsid w:val="005074EF"/>
    <w:rsid w:val="0050759A"/>
    <w:rsid w:val="005107E3"/>
    <w:rsid w:val="005107EC"/>
    <w:rsid w:val="005109EE"/>
    <w:rsid w:val="00510DA5"/>
    <w:rsid w:val="00511D3B"/>
    <w:rsid w:val="0051211A"/>
    <w:rsid w:val="00513568"/>
    <w:rsid w:val="00514320"/>
    <w:rsid w:val="00516152"/>
    <w:rsid w:val="00517BF5"/>
    <w:rsid w:val="00517E99"/>
    <w:rsid w:val="00520670"/>
    <w:rsid w:val="005207DA"/>
    <w:rsid w:val="00521BE5"/>
    <w:rsid w:val="00521E0A"/>
    <w:rsid w:val="00521F88"/>
    <w:rsid w:val="005223C9"/>
    <w:rsid w:val="005225AB"/>
    <w:rsid w:val="00522BD2"/>
    <w:rsid w:val="00524BA2"/>
    <w:rsid w:val="00524E3D"/>
    <w:rsid w:val="00524E7F"/>
    <w:rsid w:val="00526CD6"/>
    <w:rsid w:val="0052733E"/>
    <w:rsid w:val="00527EAF"/>
    <w:rsid w:val="00530B3C"/>
    <w:rsid w:val="005311FC"/>
    <w:rsid w:val="00531995"/>
    <w:rsid w:val="005334B7"/>
    <w:rsid w:val="0053409A"/>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3F7"/>
    <w:rsid w:val="005470BB"/>
    <w:rsid w:val="005503FA"/>
    <w:rsid w:val="00553DED"/>
    <w:rsid w:val="00556381"/>
    <w:rsid w:val="005563DA"/>
    <w:rsid w:val="00562BCD"/>
    <w:rsid w:val="00567E88"/>
    <w:rsid w:val="005700A9"/>
    <w:rsid w:val="005705D4"/>
    <w:rsid w:val="00571799"/>
    <w:rsid w:val="00571CA1"/>
    <w:rsid w:val="0057280C"/>
    <w:rsid w:val="0057422F"/>
    <w:rsid w:val="00574431"/>
    <w:rsid w:val="00574B86"/>
    <w:rsid w:val="00575915"/>
    <w:rsid w:val="00580EAE"/>
    <w:rsid w:val="005848E3"/>
    <w:rsid w:val="00584FF1"/>
    <w:rsid w:val="00585441"/>
    <w:rsid w:val="00585BE4"/>
    <w:rsid w:val="00586C8F"/>
    <w:rsid w:val="005874DC"/>
    <w:rsid w:val="005875E0"/>
    <w:rsid w:val="00587AD1"/>
    <w:rsid w:val="00590070"/>
    <w:rsid w:val="00590197"/>
    <w:rsid w:val="0059274C"/>
    <w:rsid w:val="0059750D"/>
    <w:rsid w:val="005A0164"/>
    <w:rsid w:val="005A11CA"/>
    <w:rsid w:val="005A1CA2"/>
    <w:rsid w:val="005A22C5"/>
    <w:rsid w:val="005A3D66"/>
    <w:rsid w:val="005A562A"/>
    <w:rsid w:val="005A64B9"/>
    <w:rsid w:val="005B031B"/>
    <w:rsid w:val="005B0654"/>
    <w:rsid w:val="005B156D"/>
    <w:rsid w:val="005B1CB3"/>
    <w:rsid w:val="005B2BC1"/>
    <w:rsid w:val="005B3B93"/>
    <w:rsid w:val="005B3E42"/>
    <w:rsid w:val="005B3E58"/>
    <w:rsid w:val="005B6DA2"/>
    <w:rsid w:val="005C1B65"/>
    <w:rsid w:val="005C1FA0"/>
    <w:rsid w:val="005C2464"/>
    <w:rsid w:val="005C446D"/>
    <w:rsid w:val="005C45E4"/>
    <w:rsid w:val="005C481A"/>
    <w:rsid w:val="005C4D71"/>
    <w:rsid w:val="005C4F31"/>
    <w:rsid w:val="005C5527"/>
    <w:rsid w:val="005C5631"/>
    <w:rsid w:val="005C5752"/>
    <w:rsid w:val="005D15A5"/>
    <w:rsid w:val="005D23A6"/>
    <w:rsid w:val="005D2432"/>
    <w:rsid w:val="005D370F"/>
    <w:rsid w:val="005D4A92"/>
    <w:rsid w:val="005D4EE2"/>
    <w:rsid w:val="005D53A9"/>
    <w:rsid w:val="005D5510"/>
    <w:rsid w:val="005D5E17"/>
    <w:rsid w:val="005D7DE6"/>
    <w:rsid w:val="005E092E"/>
    <w:rsid w:val="005E0CBB"/>
    <w:rsid w:val="005E0CFD"/>
    <w:rsid w:val="005E1599"/>
    <w:rsid w:val="005E18E0"/>
    <w:rsid w:val="005E1DE6"/>
    <w:rsid w:val="005E3656"/>
    <w:rsid w:val="005E5075"/>
    <w:rsid w:val="005E561E"/>
    <w:rsid w:val="005E6253"/>
    <w:rsid w:val="005E71B6"/>
    <w:rsid w:val="005F0580"/>
    <w:rsid w:val="005F0886"/>
    <w:rsid w:val="005F0A0A"/>
    <w:rsid w:val="005F10BF"/>
    <w:rsid w:val="005F14F8"/>
    <w:rsid w:val="005F3449"/>
    <w:rsid w:val="005F3525"/>
    <w:rsid w:val="005F4AFA"/>
    <w:rsid w:val="005F5EDD"/>
    <w:rsid w:val="005F6351"/>
    <w:rsid w:val="005F77C1"/>
    <w:rsid w:val="005F7D6D"/>
    <w:rsid w:val="0060179C"/>
    <w:rsid w:val="00602733"/>
    <w:rsid w:val="006033E3"/>
    <w:rsid w:val="006036EF"/>
    <w:rsid w:val="00603E9A"/>
    <w:rsid w:val="00604F4C"/>
    <w:rsid w:val="00605938"/>
    <w:rsid w:val="00607094"/>
    <w:rsid w:val="00607888"/>
    <w:rsid w:val="00607BE6"/>
    <w:rsid w:val="0061151C"/>
    <w:rsid w:val="00611B73"/>
    <w:rsid w:val="00611F5E"/>
    <w:rsid w:val="006142E6"/>
    <w:rsid w:val="00616830"/>
    <w:rsid w:val="00616D1B"/>
    <w:rsid w:val="0061702D"/>
    <w:rsid w:val="0061759D"/>
    <w:rsid w:val="00617794"/>
    <w:rsid w:val="006179DC"/>
    <w:rsid w:val="00617BB6"/>
    <w:rsid w:val="00617C5D"/>
    <w:rsid w:val="00620451"/>
    <w:rsid w:val="00621367"/>
    <w:rsid w:val="00621ABF"/>
    <w:rsid w:val="00621E79"/>
    <w:rsid w:val="0062399B"/>
    <w:rsid w:val="00623F41"/>
    <w:rsid w:val="00624367"/>
    <w:rsid w:val="00626240"/>
    <w:rsid w:val="00626B82"/>
    <w:rsid w:val="00626BC5"/>
    <w:rsid w:val="00627CB8"/>
    <w:rsid w:val="00630936"/>
    <w:rsid w:val="006318D1"/>
    <w:rsid w:val="00631DB8"/>
    <w:rsid w:val="00632900"/>
    <w:rsid w:val="00633106"/>
    <w:rsid w:val="006346EF"/>
    <w:rsid w:val="00634770"/>
    <w:rsid w:val="00634966"/>
    <w:rsid w:val="0063693B"/>
    <w:rsid w:val="00637F2D"/>
    <w:rsid w:val="006401BB"/>
    <w:rsid w:val="0064075B"/>
    <w:rsid w:val="0064090E"/>
    <w:rsid w:val="00641A7F"/>
    <w:rsid w:val="0064217D"/>
    <w:rsid w:val="006425CF"/>
    <w:rsid w:val="00643449"/>
    <w:rsid w:val="006470B5"/>
    <w:rsid w:val="0064718A"/>
    <w:rsid w:val="0064729D"/>
    <w:rsid w:val="00650AE4"/>
    <w:rsid w:val="00650BB1"/>
    <w:rsid w:val="00651DB8"/>
    <w:rsid w:val="00652390"/>
    <w:rsid w:val="006528E4"/>
    <w:rsid w:val="0065294C"/>
    <w:rsid w:val="0065360F"/>
    <w:rsid w:val="0065406F"/>
    <w:rsid w:val="00654559"/>
    <w:rsid w:val="0065504A"/>
    <w:rsid w:val="0065538E"/>
    <w:rsid w:val="00656980"/>
    <w:rsid w:val="00657BE2"/>
    <w:rsid w:val="006623B1"/>
    <w:rsid w:val="00662921"/>
    <w:rsid w:val="00662F33"/>
    <w:rsid w:val="006656C2"/>
    <w:rsid w:val="006668FD"/>
    <w:rsid w:val="00667012"/>
    <w:rsid w:val="006679E0"/>
    <w:rsid w:val="00670399"/>
    <w:rsid w:val="00670CD7"/>
    <w:rsid w:val="00671C4E"/>
    <w:rsid w:val="006746A9"/>
    <w:rsid w:val="00675E80"/>
    <w:rsid w:val="0067665F"/>
    <w:rsid w:val="00677933"/>
    <w:rsid w:val="00677BCE"/>
    <w:rsid w:val="00680086"/>
    <w:rsid w:val="00682111"/>
    <w:rsid w:val="0068270A"/>
    <w:rsid w:val="00683BCE"/>
    <w:rsid w:val="006840E0"/>
    <w:rsid w:val="0068481F"/>
    <w:rsid w:val="00684EF8"/>
    <w:rsid w:val="00684FDC"/>
    <w:rsid w:val="0068515E"/>
    <w:rsid w:val="0068553E"/>
    <w:rsid w:val="00686B46"/>
    <w:rsid w:val="00686D29"/>
    <w:rsid w:val="00686E6F"/>
    <w:rsid w:val="00687389"/>
    <w:rsid w:val="00687A2A"/>
    <w:rsid w:val="006909BC"/>
    <w:rsid w:val="00690FF4"/>
    <w:rsid w:val="0069126C"/>
    <w:rsid w:val="00691BBA"/>
    <w:rsid w:val="00692D80"/>
    <w:rsid w:val="00693631"/>
    <w:rsid w:val="006941B8"/>
    <w:rsid w:val="006947FD"/>
    <w:rsid w:val="00694E0A"/>
    <w:rsid w:val="00695134"/>
    <w:rsid w:val="0069542E"/>
    <w:rsid w:val="00695DD8"/>
    <w:rsid w:val="00696BA2"/>
    <w:rsid w:val="00697297"/>
    <w:rsid w:val="0069779B"/>
    <w:rsid w:val="00697858"/>
    <w:rsid w:val="00697E8D"/>
    <w:rsid w:val="006A086E"/>
    <w:rsid w:val="006A0A8F"/>
    <w:rsid w:val="006A1C1A"/>
    <w:rsid w:val="006A1DBE"/>
    <w:rsid w:val="006A3182"/>
    <w:rsid w:val="006A331C"/>
    <w:rsid w:val="006A49B8"/>
    <w:rsid w:val="006A629A"/>
    <w:rsid w:val="006A671F"/>
    <w:rsid w:val="006A7125"/>
    <w:rsid w:val="006A762C"/>
    <w:rsid w:val="006B0315"/>
    <w:rsid w:val="006B121C"/>
    <w:rsid w:val="006B1F92"/>
    <w:rsid w:val="006B3D53"/>
    <w:rsid w:val="006B489B"/>
    <w:rsid w:val="006B5549"/>
    <w:rsid w:val="006B5B48"/>
    <w:rsid w:val="006C1247"/>
    <w:rsid w:val="006C2C74"/>
    <w:rsid w:val="006C3A69"/>
    <w:rsid w:val="006C4B3B"/>
    <w:rsid w:val="006C622F"/>
    <w:rsid w:val="006C687C"/>
    <w:rsid w:val="006D228C"/>
    <w:rsid w:val="006D25C0"/>
    <w:rsid w:val="006D3099"/>
    <w:rsid w:val="006D3276"/>
    <w:rsid w:val="006D3671"/>
    <w:rsid w:val="006D4552"/>
    <w:rsid w:val="006D4840"/>
    <w:rsid w:val="006D486C"/>
    <w:rsid w:val="006D49CE"/>
    <w:rsid w:val="006D4A38"/>
    <w:rsid w:val="006D517A"/>
    <w:rsid w:val="006D526D"/>
    <w:rsid w:val="006E0B28"/>
    <w:rsid w:val="006E1E9B"/>
    <w:rsid w:val="006E3181"/>
    <w:rsid w:val="006E361B"/>
    <w:rsid w:val="006E3CF0"/>
    <w:rsid w:val="006E5DC3"/>
    <w:rsid w:val="006E61A1"/>
    <w:rsid w:val="006E66D5"/>
    <w:rsid w:val="006E66E9"/>
    <w:rsid w:val="006E676A"/>
    <w:rsid w:val="006F0806"/>
    <w:rsid w:val="006F093B"/>
    <w:rsid w:val="006F172F"/>
    <w:rsid w:val="006F315B"/>
    <w:rsid w:val="006F43C9"/>
    <w:rsid w:val="006F5B7C"/>
    <w:rsid w:val="006F63CB"/>
    <w:rsid w:val="0070021E"/>
    <w:rsid w:val="007003C0"/>
    <w:rsid w:val="00700CA7"/>
    <w:rsid w:val="00701AAC"/>
    <w:rsid w:val="007034E3"/>
    <w:rsid w:val="00704142"/>
    <w:rsid w:val="00705BF0"/>
    <w:rsid w:val="00705FBD"/>
    <w:rsid w:val="007066F0"/>
    <w:rsid w:val="00710ACE"/>
    <w:rsid w:val="00710B47"/>
    <w:rsid w:val="00710B5A"/>
    <w:rsid w:val="00710FD8"/>
    <w:rsid w:val="00712DF9"/>
    <w:rsid w:val="00712FEE"/>
    <w:rsid w:val="00713E2C"/>
    <w:rsid w:val="0071470D"/>
    <w:rsid w:val="00715DCD"/>
    <w:rsid w:val="00716273"/>
    <w:rsid w:val="007167E8"/>
    <w:rsid w:val="007172F8"/>
    <w:rsid w:val="00717727"/>
    <w:rsid w:val="00717D1C"/>
    <w:rsid w:val="00722080"/>
    <w:rsid w:val="007224B1"/>
    <w:rsid w:val="00726D74"/>
    <w:rsid w:val="00726DCD"/>
    <w:rsid w:val="007302D1"/>
    <w:rsid w:val="0073075D"/>
    <w:rsid w:val="00730A83"/>
    <w:rsid w:val="007319F7"/>
    <w:rsid w:val="00732437"/>
    <w:rsid w:val="00733B2C"/>
    <w:rsid w:val="007340FD"/>
    <w:rsid w:val="0073467E"/>
    <w:rsid w:val="0073471F"/>
    <w:rsid w:val="007348A4"/>
    <w:rsid w:val="00735540"/>
    <w:rsid w:val="007361A1"/>
    <w:rsid w:val="0074099F"/>
    <w:rsid w:val="00741F04"/>
    <w:rsid w:val="007422ED"/>
    <w:rsid w:val="0074233B"/>
    <w:rsid w:val="00743072"/>
    <w:rsid w:val="00743BAC"/>
    <w:rsid w:val="0074440D"/>
    <w:rsid w:val="00744F66"/>
    <w:rsid w:val="00745008"/>
    <w:rsid w:val="00745797"/>
    <w:rsid w:val="00750646"/>
    <w:rsid w:val="0075174D"/>
    <w:rsid w:val="00752AA6"/>
    <w:rsid w:val="00753899"/>
    <w:rsid w:val="007543C7"/>
    <w:rsid w:val="00754CE0"/>
    <w:rsid w:val="00756699"/>
    <w:rsid w:val="007574D4"/>
    <w:rsid w:val="0076052A"/>
    <w:rsid w:val="007617CF"/>
    <w:rsid w:val="00762D75"/>
    <w:rsid w:val="00762FDB"/>
    <w:rsid w:val="007632AD"/>
    <w:rsid w:val="00764146"/>
    <w:rsid w:val="00764333"/>
    <w:rsid w:val="0076449D"/>
    <w:rsid w:val="00765997"/>
    <w:rsid w:val="007671A5"/>
    <w:rsid w:val="007674AC"/>
    <w:rsid w:val="00771121"/>
    <w:rsid w:val="00771E86"/>
    <w:rsid w:val="00773117"/>
    <w:rsid w:val="00773549"/>
    <w:rsid w:val="00773B8D"/>
    <w:rsid w:val="00774E14"/>
    <w:rsid w:val="0077621D"/>
    <w:rsid w:val="00776F78"/>
    <w:rsid w:val="007800D8"/>
    <w:rsid w:val="00780403"/>
    <w:rsid w:val="00781BA0"/>
    <w:rsid w:val="00782600"/>
    <w:rsid w:val="00782FC7"/>
    <w:rsid w:val="0078346A"/>
    <w:rsid w:val="0078397F"/>
    <w:rsid w:val="00783C8E"/>
    <w:rsid w:val="0078427E"/>
    <w:rsid w:val="00784D42"/>
    <w:rsid w:val="007857D2"/>
    <w:rsid w:val="00785BFF"/>
    <w:rsid w:val="00785D91"/>
    <w:rsid w:val="00785FF6"/>
    <w:rsid w:val="007866FA"/>
    <w:rsid w:val="007876AD"/>
    <w:rsid w:val="00790789"/>
    <w:rsid w:val="0079094F"/>
    <w:rsid w:val="007910F5"/>
    <w:rsid w:val="007929F3"/>
    <w:rsid w:val="00792D3B"/>
    <w:rsid w:val="00792F29"/>
    <w:rsid w:val="00793FA4"/>
    <w:rsid w:val="00794308"/>
    <w:rsid w:val="00795620"/>
    <w:rsid w:val="00795BC8"/>
    <w:rsid w:val="00795E04"/>
    <w:rsid w:val="00795EEB"/>
    <w:rsid w:val="00797BB0"/>
    <w:rsid w:val="007A0218"/>
    <w:rsid w:val="007A0D05"/>
    <w:rsid w:val="007A3A8B"/>
    <w:rsid w:val="007A4FE2"/>
    <w:rsid w:val="007A519D"/>
    <w:rsid w:val="007A578C"/>
    <w:rsid w:val="007A5B70"/>
    <w:rsid w:val="007A5C87"/>
    <w:rsid w:val="007A7280"/>
    <w:rsid w:val="007A7748"/>
    <w:rsid w:val="007B132A"/>
    <w:rsid w:val="007B13C1"/>
    <w:rsid w:val="007B13F1"/>
    <w:rsid w:val="007B19BA"/>
    <w:rsid w:val="007B1C03"/>
    <w:rsid w:val="007B2C0B"/>
    <w:rsid w:val="007B3860"/>
    <w:rsid w:val="007B41A9"/>
    <w:rsid w:val="007B67A2"/>
    <w:rsid w:val="007B71CA"/>
    <w:rsid w:val="007B76A9"/>
    <w:rsid w:val="007B7CC2"/>
    <w:rsid w:val="007C07DA"/>
    <w:rsid w:val="007C148C"/>
    <w:rsid w:val="007C2D1A"/>
    <w:rsid w:val="007C2FFC"/>
    <w:rsid w:val="007C336E"/>
    <w:rsid w:val="007C5A9B"/>
    <w:rsid w:val="007C6420"/>
    <w:rsid w:val="007C7AF6"/>
    <w:rsid w:val="007D0DAD"/>
    <w:rsid w:val="007D4AA6"/>
    <w:rsid w:val="007D4D52"/>
    <w:rsid w:val="007D5724"/>
    <w:rsid w:val="007D7613"/>
    <w:rsid w:val="007D77BA"/>
    <w:rsid w:val="007E028C"/>
    <w:rsid w:val="007E0B01"/>
    <w:rsid w:val="007E2126"/>
    <w:rsid w:val="007E2383"/>
    <w:rsid w:val="007E299C"/>
    <w:rsid w:val="007E2B79"/>
    <w:rsid w:val="007E4D50"/>
    <w:rsid w:val="007E4DBD"/>
    <w:rsid w:val="007E4E2A"/>
    <w:rsid w:val="007E6C84"/>
    <w:rsid w:val="007E7B86"/>
    <w:rsid w:val="007E7C28"/>
    <w:rsid w:val="007F005F"/>
    <w:rsid w:val="007F00C7"/>
    <w:rsid w:val="007F0F12"/>
    <w:rsid w:val="007F154A"/>
    <w:rsid w:val="007F23BE"/>
    <w:rsid w:val="007F2526"/>
    <w:rsid w:val="007F2842"/>
    <w:rsid w:val="007F28E2"/>
    <w:rsid w:val="007F39DA"/>
    <w:rsid w:val="007F3ACA"/>
    <w:rsid w:val="007F5194"/>
    <w:rsid w:val="007F6345"/>
    <w:rsid w:val="007F75EF"/>
    <w:rsid w:val="0080009A"/>
    <w:rsid w:val="00802039"/>
    <w:rsid w:val="008031DD"/>
    <w:rsid w:val="00803437"/>
    <w:rsid w:val="00804100"/>
    <w:rsid w:val="008043B0"/>
    <w:rsid w:val="0080527C"/>
    <w:rsid w:val="00805B2C"/>
    <w:rsid w:val="0080724F"/>
    <w:rsid w:val="00807C1A"/>
    <w:rsid w:val="00807D65"/>
    <w:rsid w:val="00811373"/>
    <w:rsid w:val="00814656"/>
    <w:rsid w:val="0081544A"/>
    <w:rsid w:val="00815CBC"/>
    <w:rsid w:val="00815EAB"/>
    <w:rsid w:val="008167F2"/>
    <w:rsid w:val="008168FF"/>
    <w:rsid w:val="00816EB8"/>
    <w:rsid w:val="00820E8F"/>
    <w:rsid w:val="00822748"/>
    <w:rsid w:val="0082349A"/>
    <w:rsid w:val="00824047"/>
    <w:rsid w:val="00824CBB"/>
    <w:rsid w:val="008254BE"/>
    <w:rsid w:val="00826198"/>
    <w:rsid w:val="00826827"/>
    <w:rsid w:val="00826C18"/>
    <w:rsid w:val="00826F88"/>
    <w:rsid w:val="00827011"/>
    <w:rsid w:val="00827413"/>
    <w:rsid w:val="00827CB8"/>
    <w:rsid w:val="00830E33"/>
    <w:rsid w:val="008315B9"/>
    <w:rsid w:val="0083184E"/>
    <w:rsid w:val="0083218A"/>
    <w:rsid w:val="0083516D"/>
    <w:rsid w:val="00835235"/>
    <w:rsid w:val="00835B6F"/>
    <w:rsid w:val="008361ED"/>
    <w:rsid w:val="008366C8"/>
    <w:rsid w:val="00836837"/>
    <w:rsid w:val="00837692"/>
    <w:rsid w:val="008421CB"/>
    <w:rsid w:val="0084237B"/>
    <w:rsid w:val="00842450"/>
    <w:rsid w:val="00842800"/>
    <w:rsid w:val="00842DAD"/>
    <w:rsid w:val="008431F7"/>
    <w:rsid w:val="00844C80"/>
    <w:rsid w:val="0084697E"/>
    <w:rsid w:val="00847762"/>
    <w:rsid w:val="00847984"/>
    <w:rsid w:val="00847C38"/>
    <w:rsid w:val="00850488"/>
    <w:rsid w:val="00850BAB"/>
    <w:rsid w:val="00850E34"/>
    <w:rsid w:val="00850E52"/>
    <w:rsid w:val="00851A58"/>
    <w:rsid w:val="00852892"/>
    <w:rsid w:val="00853196"/>
    <w:rsid w:val="00854414"/>
    <w:rsid w:val="008554AA"/>
    <w:rsid w:val="00855E41"/>
    <w:rsid w:val="0086004D"/>
    <w:rsid w:val="00860C78"/>
    <w:rsid w:val="00861DA2"/>
    <w:rsid w:val="008633E4"/>
    <w:rsid w:val="0086379A"/>
    <w:rsid w:val="008645F8"/>
    <w:rsid w:val="008657CB"/>
    <w:rsid w:val="00866EEB"/>
    <w:rsid w:val="00867679"/>
    <w:rsid w:val="008723C2"/>
    <w:rsid w:val="008728EA"/>
    <w:rsid w:val="0087457C"/>
    <w:rsid w:val="008746A1"/>
    <w:rsid w:val="00877E1D"/>
    <w:rsid w:val="0088037F"/>
    <w:rsid w:val="00880CBF"/>
    <w:rsid w:val="008817AB"/>
    <w:rsid w:val="00883526"/>
    <w:rsid w:val="0088519C"/>
    <w:rsid w:val="00885D47"/>
    <w:rsid w:val="008863AF"/>
    <w:rsid w:val="00886A8D"/>
    <w:rsid w:val="00886B3B"/>
    <w:rsid w:val="00886FB8"/>
    <w:rsid w:val="008872BA"/>
    <w:rsid w:val="008901F7"/>
    <w:rsid w:val="00890669"/>
    <w:rsid w:val="0089102E"/>
    <w:rsid w:val="00891762"/>
    <w:rsid w:val="00892C10"/>
    <w:rsid w:val="00893415"/>
    <w:rsid w:val="00893718"/>
    <w:rsid w:val="00893719"/>
    <w:rsid w:val="0089610D"/>
    <w:rsid w:val="00897E4A"/>
    <w:rsid w:val="008A0958"/>
    <w:rsid w:val="008A17C6"/>
    <w:rsid w:val="008A186C"/>
    <w:rsid w:val="008A1E5A"/>
    <w:rsid w:val="008A1E7E"/>
    <w:rsid w:val="008A20A8"/>
    <w:rsid w:val="008A214E"/>
    <w:rsid w:val="008A240D"/>
    <w:rsid w:val="008A26C5"/>
    <w:rsid w:val="008A38B7"/>
    <w:rsid w:val="008A38E5"/>
    <w:rsid w:val="008A393A"/>
    <w:rsid w:val="008A4ACC"/>
    <w:rsid w:val="008A56A2"/>
    <w:rsid w:val="008A6E42"/>
    <w:rsid w:val="008A7344"/>
    <w:rsid w:val="008A7A1A"/>
    <w:rsid w:val="008A7ED9"/>
    <w:rsid w:val="008B1623"/>
    <w:rsid w:val="008B34C0"/>
    <w:rsid w:val="008B4002"/>
    <w:rsid w:val="008B499B"/>
    <w:rsid w:val="008B4AA4"/>
    <w:rsid w:val="008B64C8"/>
    <w:rsid w:val="008B6780"/>
    <w:rsid w:val="008B69C3"/>
    <w:rsid w:val="008B7300"/>
    <w:rsid w:val="008C0770"/>
    <w:rsid w:val="008C223C"/>
    <w:rsid w:val="008C3484"/>
    <w:rsid w:val="008C39CA"/>
    <w:rsid w:val="008C3B4A"/>
    <w:rsid w:val="008C4057"/>
    <w:rsid w:val="008C496C"/>
    <w:rsid w:val="008C49E3"/>
    <w:rsid w:val="008C502E"/>
    <w:rsid w:val="008C67E7"/>
    <w:rsid w:val="008C6C2B"/>
    <w:rsid w:val="008C6CBD"/>
    <w:rsid w:val="008D18EA"/>
    <w:rsid w:val="008D1962"/>
    <w:rsid w:val="008D2984"/>
    <w:rsid w:val="008D2CB6"/>
    <w:rsid w:val="008D32F3"/>
    <w:rsid w:val="008D3B13"/>
    <w:rsid w:val="008D5DA2"/>
    <w:rsid w:val="008D60C6"/>
    <w:rsid w:val="008D661B"/>
    <w:rsid w:val="008D7801"/>
    <w:rsid w:val="008E09D1"/>
    <w:rsid w:val="008E3FB0"/>
    <w:rsid w:val="008E5767"/>
    <w:rsid w:val="008E6ADE"/>
    <w:rsid w:val="008E6B7F"/>
    <w:rsid w:val="008E762E"/>
    <w:rsid w:val="008F000A"/>
    <w:rsid w:val="008F0072"/>
    <w:rsid w:val="008F02C5"/>
    <w:rsid w:val="008F0CD9"/>
    <w:rsid w:val="008F157A"/>
    <w:rsid w:val="008F1F14"/>
    <w:rsid w:val="008F24BA"/>
    <w:rsid w:val="008F2BA8"/>
    <w:rsid w:val="008F2D4B"/>
    <w:rsid w:val="008F34F2"/>
    <w:rsid w:val="008F47B9"/>
    <w:rsid w:val="008F4BA7"/>
    <w:rsid w:val="008F5958"/>
    <w:rsid w:val="008F6A30"/>
    <w:rsid w:val="00900483"/>
    <w:rsid w:val="0090080A"/>
    <w:rsid w:val="009014FA"/>
    <w:rsid w:val="00902598"/>
    <w:rsid w:val="009028D7"/>
    <w:rsid w:val="00903269"/>
    <w:rsid w:val="00904020"/>
    <w:rsid w:val="0090512D"/>
    <w:rsid w:val="00906525"/>
    <w:rsid w:val="00906A83"/>
    <w:rsid w:val="00910C5E"/>
    <w:rsid w:val="00912031"/>
    <w:rsid w:val="009125A9"/>
    <w:rsid w:val="00915058"/>
    <w:rsid w:val="009157AE"/>
    <w:rsid w:val="00916161"/>
    <w:rsid w:val="00917C1D"/>
    <w:rsid w:val="009216DE"/>
    <w:rsid w:val="00921A6D"/>
    <w:rsid w:val="00922EA5"/>
    <w:rsid w:val="00924936"/>
    <w:rsid w:val="0092697C"/>
    <w:rsid w:val="00926A6F"/>
    <w:rsid w:val="00926C92"/>
    <w:rsid w:val="00926E6C"/>
    <w:rsid w:val="009304BF"/>
    <w:rsid w:val="00930643"/>
    <w:rsid w:val="00931251"/>
    <w:rsid w:val="009325BF"/>
    <w:rsid w:val="00932B35"/>
    <w:rsid w:val="009337DC"/>
    <w:rsid w:val="00937721"/>
    <w:rsid w:val="00937730"/>
    <w:rsid w:val="00937AD3"/>
    <w:rsid w:val="00937B6A"/>
    <w:rsid w:val="009401AE"/>
    <w:rsid w:val="00940DA1"/>
    <w:rsid w:val="00941ADB"/>
    <w:rsid w:val="00941CBF"/>
    <w:rsid w:val="009420C5"/>
    <w:rsid w:val="009422B7"/>
    <w:rsid w:val="00945D21"/>
    <w:rsid w:val="0094606B"/>
    <w:rsid w:val="009469F9"/>
    <w:rsid w:val="009474BF"/>
    <w:rsid w:val="0095040B"/>
    <w:rsid w:val="00951774"/>
    <w:rsid w:val="009517F2"/>
    <w:rsid w:val="00952F57"/>
    <w:rsid w:val="009542D5"/>
    <w:rsid w:val="00954A9C"/>
    <w:rsid w:val="00954D15"/>
    <w:rsid w:val="00955353"/>
    <w:rsid w:val="00955575"/>
    <w:rsid w:val="00955B8D"/>
    <w:rsid w:val="0095711A"/>
    <w:rsid w:val="0096098A"/>
    <w:rsid w:val="009612EF"/>
    <w:rsid w:val="0096185C"/>
    <w:rsid w:val="00963DB9"/>
    <w:rsid w:val="0096415D"/>
    <w:rsid w:val="009656ED"/>
    <w:rsid w:val="0096600F"/>
    <w:rsid w:val="00966CB9"/>
    <w:rsid w:val="00970215"/>
    <w:rsid w:val="00970B48"/>
    <w:rsid w:val="009721F7"/>
    <w:rsid w:val="00972DCD"/>
    <w:rsid w:val="00972E9B"/>
    <w:rsid w:val="00973D56"/>
    <w:rsid w:val="00975E71"/>
    <w:rsid w:val="0097616B"/>
    <w:rsid w:val="009767D8"/>
    <w:rsid w:val="009774A3"/>
    <w:rsid w:val="009808A3"/>
    <w:rsid w:val="00981460"/>
    <w:rsid w:val="00981EC9"/>
    <w:rsid w:val="0098246A"/>
    <w:rsid w:val="00982A65"/>
    <w:rsid w:val="00985138"/>
    <w:rsid w:val="0098567C"/>
    <w:rsid w:val="00986546"/>
    <w:rsid w:val="009865B3"/>
    <w:rsid w:val="00986DD3"/>
    <w:rsid w:val="00990255"/>
    <w:rsid w:val="00990C88"/>
    <w:rsid w:val="009911EA"/>
    <w:rsid w:val="00991315"/>
    <w:rsid w:val="00991A3B"/>
    <w:rsid w:val="00991C27"/>
    <w:rsid w:val="00991CE6"/>
    <w:rsid w:val="00992EB7"/>
    <w:rsid w:val="009932A2"/>
    <w:rsid w:val="00997DCD"/>
    <w:rsid w:val="009A064E"/>
    <w:rsid w:val="009A091C"/>
    <w:rsid w:val="009A0A31"/>
    <w:rsid w:val="009A153C"/>
    <w:rsid w:val="009A251E"/>
    <w:rsid w:val="009A2996"/>
    <w:rsid w:val="009A47F5"/>
    <w:rsid w:val="009A6786"/>
    <w:rsid w:val="009A6795"/>
    <w:rsid w:val="009A6F24"/>
    <w:rsid w:val="009A7401"/>
    <w:rsid w:val="009A7DAB"/>
    <w:rsid w:val="009B05B9"/>
    <w:rsid w:val="009B07F0"/>
    <w:rsid w:val="009B17E7"/>
    <w:rsid w:val="009B3692"/>
    <w:rsid w:val="009B4084"/>
    <w:rsid w:val="009B43DD"/>
    <w:rsid w:val="009B4A69"/>
    <w:rsid w:val="009B4C37"/>
    <w:rsid w:val="009B50AB"/>
    <w:rsid w:val="009B5136"/>
    <w:rsid w:val="009B524F"/>
    <w:rsid w:val="009B5AF7"/>
    <w:rsid w:val="009B67F1"/>
    <w:rsid w:val="009B68DE"/>
    <w:rsid w:val="009B69CD"/>
    <w:rsid w:val="009B7602"/>
    <w:rsid w:val="009B77B1"/>
    <w:rsid w:val="009B7C7D"/>
    <w:rsid w:val="009B7D6B"/>
    <w:rsid w:val="009C14E9"/>
    <w:rsid w:val="009C2A93"/>
    <w:rsid w:val="009C2FBF"/>
    <w:rsid w:val="009C4C50"/>
    <w:rsid w:val="009C513B"/>
    <w:rsid w:val="009C6019"/>
    <w:rsid w:val="009C6049"/>
    <w:rsid w:val="009C67BD"/>
    <w:rsid w:val="009C6CC0"/>
    <w:rsid w:val="009D2456"/>
    <w:rsid w:val="009D349A"/>
    <w:rsid w:val="009D354A"/>
    <w:rsid w:val="009D477F"/>
    <w:rsid w:val="009D4823"/>
    <w:rsid w:val="009D6A78"/>
    <w:rsid w:val="009D726E"/>
    <w:rsid w:val="009E0574"/>
    <w:rsid w:val="009E4B2C"/>
    <w:rsid w:val="009E62F1"/>
    <w:rsid w:val="009E6AEE"/>
    <w:rsid w:val="009E6E93"/>
    <w:rsid w:val="009E75AE"/>
    <w:rsid w:val="009E7E29"/>
    <w:rsid w:val="009F0959"/>
    <w:rsid w:val="009F13E3"/>
    <w:rsid w:val="009F31E4"/>
    <w:rsid w:val="009F46DF"/>
    <w:rsid w:val="009F4D74"/>
    <w:rsid w:val="009F5AB1"/>
    <w:rsid w:val="009F5BBA"/>
    <w:rsid w:val="009F6EE4"/>
    <w:rsid w:val="009F6FBD"/>
    <w:rsid w:val="009F719C"/>
    <w:rsid w:val="00A00582"/>
    <w:rsid w:val="00A0210D"/>
    <w:rsid w:val="00A02202"/>
    <w:rsid w:val="00A03676"/>
    <w:rsid w:val="00A03E34"/>
    <w:rsid w:val="00A0416D"/>
    <w:rsid w:val="00A04DCC"/>
    <w:rsid w:val="00A051E0"/>
    <w:rsid w:val="00A05FEF"/>
    <w:rsid w:val="00A0743E"/>
    <w:rsid w:val="00A10335"/>
    <w:rsid w:val="00A10D1F"/>
    <w:rsid w:val="00A1133A"/>
    <w:rsid w:val="00A120DA"/>
    <w:rsid w:val="00A125E6"/>
    <w:rsid w:val="00A127D4"/>
    <w:rsid w:val="00A13F7C"/>
    <w:rsid w:val="00A15797"/>
    <w:rsid w:val="00A172CD"/>
    <w:rsid w:val="00A20EDB"/>
    <w:rsid w:val="00A21A87"/>
    <w:rsid w:val="00A21EDC"/>
    <w:rsid w:val="00A25084"/>
    <w:rsid w:val="00A253A2"/>
    <w:rsid w:val="00A258A0"/>
    <w:rsid w:val="00A26339"/>
    <w:rsid w:val="00A306C1"/>
    <w:rsid w:val="00A30A6E"/>
    <w:rsid w:val="00A31092"/>
    <w:rsid w:val="00A310AB"/>
    <w:rsid w:val="00A3158C"/>
    <w:rsid w:val="00A318A3"/>
    <w:rsid w:val="00A31A73"/>
    <w:rsid w:val="00A33534"/>
    <w:rsid w:val="00A337C5"/>
    <w:rsid w:val="00A33CD6"/>
    <w:rsid w:val="00A34982"/>
    <w:rsid w:val="00A349EE"/>
    <w:rsid w:val="00A363A2"/>
    <w:rsid w:val="00A4098E"/>
    <w:rsid w:val="00A40B55"/>
    <w:rsid w:val="00A40EEB"/>
    <w:rsid w:val="00A41216"/>
    <w:rsid w:val="00A412F3"/>
    <w:rsid w:val="00A41B0B"/>
    <w:rsid w:val="00A4478D"/>
    <w:rsid w:val="00A45E13"/>
    <w:rsid w:val="00A4630A"/>
    <w:rsid w:val="00A46F57"/>
    <w:rsid w:val="00A5024F"/>
    <w:rsid w:val="00A5086A"/>
    <w:rsid w:val="00A5099B"/>
    <w:rsid w:val="00A50B02"/>
    <w:rsid w:val="00A5169F"/>
    <w:rsid w:val="00A54868"/>
    <w:rsid w:val="00A55DB5"/>
    <w:rsid w:val="00A563F7"/>
    <w:rsid w:val="00A61951"/>
    <w:rsid w:val="00A61CFF"/>
    <w:rsid w:val="00A625EF"/>
    <w:rsid w:val="00A6294C"/>
    <w:rsid w:val="00A62A69"/>
    <w:rsid w:val="00A646E0"/>
    <w:rsid w:val="00A6511A"/>
    <w:rsid w:val="00A65937"/>
    <w:rsid w:val="00A66817"/>
    <w:rsid w:val="00A66BD4"/>
    <w:rsid w:val="00A6773A"/>
    <w:rsid w:val="00A70395"/>
    <w:rsid w:val="00A70411"/>
    <w:rsid w:val="00A710C6"/>
    <w:rsid w:val="00A7114D"/>
    <w:rsid w:val="00A71E29"/>
    <w:rsid w:val="00A727AF"/>
    <w:rsid w:val="00A73110"/>
    <w:rsid w:val="00A73457"/>
    <w:rsid w:val="00A734C2"/>
    <w:rsid w:val="00A745A3"/>
    <w:rsid w:val="00A769B3"/>
    <w:rsid w:val="00A7741A"/>
    <w:rsid w:val="00A80435"/>
    <w:rsid w:val="00A804F7"/>
    <w:rsid w:val="00A8060E"/>
    <w:rsid w:val="00A817DE"/>
    <w:rsid w:val="00A84AA5"/>
    <w:rsid w:val="00A855C7"/>
    <w:rsid w:val="00A861AB"/>
    <w:rsid w:val="00A90722"/>
    <w:rsid w:val="00A90744"/>
    <w:rsid w:val="00A9105C"/>
    <w:rsid w:val="00A91AAA"/>
    <w:rsid w:val="00A92322"/>
    <w:rsid w:val="00A9326E"/>
    <w:rsid w:val="00A936E4"/>
    <w:rsid w:val="00A93B4E"/>
    <w:rsid w:val="00A940B5"/>
    <w:rsid w:val="00A94B56"/>
    <w:rsid w:val="00A94DE2"/>
    <w:rsid w:val="00A95715"/>
    <w:rsid w:val="00A968EC"/>
    <w:rsid w:val="00AA0536"/>
    <w:rsid w:val="00AA07C3"/>
    <w:rsid w:val="00AA2407"/>
    <w:rsid w:val="00AA2840"/>
    <w:rsid w:val="00AA355F"/>
    <w:rsid w:val="00AA4C9F"/>
    <w:rsid w:val="00AA5EAE"/>
    <w:rsid w:val="00AA6D73"/>
    <w:rsid w:val="00AA71D4"/>
    <w:rsid w:val="00AA74B3"/>
    <w:rsid w:val="00AB0119"/>
    <w:rsid w:val="00AB0F3C"/>
    <w:rsid w:val="00AB16F3"/>
    <w:rsid w:val="00AB22E5"/>
    <w:rsid w:val="00AB244A"/>
    <w:rsid w:val="00AB3073"/>
    <w:rsid w:val="00AB3547"/>
    <w:rsid w:val="00AB3EDE"/>
    <w:rsid w:val="00AB3FCE"/>
    <w:rsid w:val="00AB4212"/>
    <w:rsid w:val="00AB5115"/>
    <w:rsid w:val="00AB60DA"/>
    <w:rsid w:val="00AB6FB1"/>
    <w:rsid w:val="00AC00DA"/>
    <w:rsid w:val="00AC00EC"/>
    <w:rsid w:val="00AC059C"/>
    <w:rsid w:val="00AC065E"/>
    <w:rsid w:val="00AC10AC"/>
    <w:rsid w:val="00AC3827"/>
    <w:rsid w:val="00AC4861"/>
    <w:rsid w:val="00AC4C4E"/>
    <w:rsid w:val="00AC51A3"/>
    <w:rsid w:val="00AC56CF"/>
    <w:rsid w:val="00AC6391"/>
    <w:rsid w:val="00AC6D78"/>
    <w:rsid w:val="00AC769D"/>
    <w:rsid w:val="00AC7953"/>
    <w:rsid w:val="00AD0764"/>
    <w:rsid w:val="00AD1813"/>
    <w:rsid w:val="00AD1E14"/>
    <w:rsid w:val="00AD2885"/>
    <w:rsid w:val="00AD4B16"/>
    <w:rsid w:val="00AD5105"/>
    <w:rsid w:val="00AD585B"/>
    <w:rsid w:val="00AD5F72"/>
    <w:rsid w:val="00AE030A"/>
    <w:rsid w:val="00AE1879"/>
    <w:rsid w:val="00AE1BCD"/>
    <w:rsid w:val="00AE2266"/>
    <w:rsid w:val="00AE3354"/>
    <w:rsid w:val="00AE3EAB"/>
    <w:rsid w:val="00AE677D"/>
    <w:rsid w:val="00AE700B"/>
    <w:rsid w:val="00AE7D9E"/>
    <w:rsid w:val="00AE7E99"/>
    <w:rsid w:val="00AF0181"/>
    <w:rsid w:val="00AF08E8"/>
    <w:rsid w:val="00AF09FD"/>
    <w:rsid w:val="00AF1CF3"/>
    <w:rsid w:val="00AF2A91"/>
    <w:rsid w:val="00AF4657"/>
    <w:rsid w:val="00AF48EA"/>
    <w:rsid w:val="00AF4979"/>
    <w:rsid w:val="00AF5176"/>
    <w:rsid w:val="00AF568F"/>
    <w:rsid w:val="00AF6304"/>
    <w:rsid w:val="00AF63ED"/>
    <w:rsid w:val="00B01CA8"/>
    <w:rsid w:val="00B01D10"/>
    <w:rsid w:val="00B02C94"/>
    <w:rsid w:val="00B04023"/>
    <w:rsid w:val="00B04DA4"/>
    <w:rsid w:val="00B04DFC"/>
    <w:rsid w:val="00B059E2"/>
    <w:rsid w:val="00B06388"/>
    <w:rsid w:val="00B07AB6"/>
    <w:rsid w:val="00B07DD8"/>
    <w:rsid w:val="00B103B5"/>
    <w:rsid w:val="00B104B1"/>
    <w:rsid w:val="00B10809"/>
    <w:rsid w:val="00B14251"/>
    <w:rsid w:val="00B1482C"/>
    <w:rsid w:val="00B1749A"/>
    <w:rsid w:val="00B17AB4"/>
    <w:rsid w:val="00B20998"/>
    <w:rsid w:val="00B20A58"/>
    <w:rsid w:val="00B22E72"/>
    <w:rsid w:val="00B246C0"/>
    <w:rsid w:val="00B25526"/>
    <w:rsid w:val="00B262E4"/>
    <w:rsid w:val="00B3072C"/>
    <w:rsid w:val="00B32A52"/>
    <w:rsid w:val="00B3308D"/>
    <w:rsid w:val="00B34DC4"/>
    <w:rsid w:val="00B3549A"/>
    <w:rsid w:val="00B363A9"/>
    <w:rsid w:val="00B364D1"/>
    <w:rsid w:val="00B36583"/>
    <w:rsid w:val="00B36BCC"/>
    <w:rsid w:val="00B4084D"/>
    <w:rsid w:val="00B40906"/>
    <w:rsid w:val="00B40AD5"/>
    <w:rsid w:val="00B4176E"/>
    <w:rsid w:val="00B41AC4"/>
    <w:rsid w:val="00B429FB"/>
    <w:rsid w:val="00B42CE7"/>
    <w:rsid w:val="00B43E32"/>
    <w:rsid w:val="00B44AF7"/>
    <w:rsid w:val="00B44C82"/>
    <w:rsid w:val="00B450EB"/>
    <w:rsid w:val="00B45B83"/>
    <w:rsid w:val="00B460AB"/>
    <w:rsid w:val="00B4668E"/>
    <w:rsid w:val="00B46DD8"/>
    <w:rsid w:val="00B47AB1"/>
    <w:rsid w:val="00B501D9"/>
    <w:rsid w:val="00B517BC"/>
    <w:rsid w:val="00B519DA"/>
    <w:rsid w:val="00B53346"/>
    <w:rsid w:val="00B542A9"/>
    <w:rsid w:val="00B5488C"/>
    <w:rsid w:val="00B562C8"/>
    <w:rsid w:val="00B56566"/>
    <w:rsid w:val="00B56572"/>
    <w:rsid w:val="00B57AB9"/>
    <w:rsid w:val="00B61A4A"/>
    <w:rsid w:val="00B61B75"/>
    <w:rsid w:val="00B62C7C"/>
    <w:rsid w:val="00B63338"/>
    <w:rsid w:val="00B66BDA"/>
    <w:rsid w:val="00B66F74"/>
    <w:rsid w:val="00B6709E"/>
    <w:rsid w:val="00B702CD"/>
    <w:rsid w:val="00B72CBD"/>
    <w:rsid w:val="00B73E69"/>
    <w:rsid w:val="00B747D7"/>
    <w:rsid w:val="00B765CF"/>
    <w:rsid w:val="00B76820"/>
    <w:rsid w:val="00B76B71"/>
    <w:rsid w:val="00B76D74"/>
    <w:rsid w:val="00B76F41"/>
    <w:rsid w:val="00B77DB2"/>
    <w:rsid w:val="00B808AE"/>
    <w:rsid w:val="00B81AEB"/>
    <w:rsid w:val="00B81D23"/>
    <w:rsid w:val="00B83562"/>
    <w:rsid w:val="00B8627B"/>
    <w:rsid w:val="00B869EF"/>
    <w:rsid w:val="00B87C65"/>
    <w:rsid w:val="00B90488"/>
    <w:rsid w:val="00B92B4F"/>
    <w:rsid w:val="00B934AF"/>
    <w:rsid w:val="00B93598"/>
    <w:rsid w:val="00B94A52"/>
    <w:rsid w:val="00B96169"/>
    <w:rsid w:val="00B96414"/>
    <w:rsid w:val="00B967D2"/>
    <w:rsid w:val="00B97FE5"/>
    <w:rsid w:val="00BA0265"/>
    <w:rsid w:val="00BA0880"/>
    <w:rsid w:val="00BA09C5"/>
    <w:rsid w:val="00BA1EAB"/>
    <w:rsid w:val="00BA2A2E"/>
    <w:rsid w:val="00BA5855"/>
    <w:rsid w:val="00BA7A9B"/>
    <w:rsid w:val="00BB1849"/>
    <w:rsid w:val="00BB221A"/>
    <w:rsid w:val="00BB2FC4"/>
    <w:rsid w:val="00BB38E0"/>
    <w:rsid w:val="00BB3BDE"/>
    <w:rsid w:val="00BB3F39"/>
    <w:rsid w:val="00BB4BCE"/>
    <w:rsid w:val="00BB5812"/>
    <w:rsid w:val="00BB5EFF"/>
    <w:rsid w:val="00BB62AF"/>
    <w:rsid w:val="00BB68CF"/>
    <w:rsid w:val="00BB7436"/>
    <w:rsid w:val="00BB7B16"/>
    <w:rsid w:val="00BB7E49"/>
    <w:rsid w:val="00BC2281"/>
    <w:rsid w:val="00BC2A74"/>
    <w:rsid w:val="00BC3453"/>
    <w:rsid w:val="00BC3D28"/>
    <w:rsid w:val="00BC5310"/>
    <w:rsid w:val="00BC5684"/>
    <w:rsid w:val="00BC6126"/>
    <w:rsid w:val="00BD0E09"/>
    <w:rsid w:val="00BD171A"/>
    <w:rsid w:val="00BD1908"/>
    <w:rsid w:val="00BD26F2"/>
    <w:rsid w:val="00BD2D77"/>
    <w:rsid w:val="00BD2EFB"/>
    <w:rsid w:val="00BD409E"/>
    <w:rsid w:val="00BD5BF6"/>
    <w:rsid w:val="00BD7463"/>
    <w:rsid w:val="00BD7529"/>
    <w:rsid w:val="00BD774D"/>
    <w:rsid w:val="00BE00BF"/>
    <w:rsid w:val="00BE1574"/>
    <w:rsid w:val="00BE27C5"/>
    <w:rsid w:val="00BE2BC7"/>
    <w:rsid w:val="00BE39C9"/>
    <w:rsid w:val="00BE47CD"/>
    <w:rsid w:val="00BE4996"/>
    <w:rsid w:val="00BE60B8"/>
    <w:rsid w:val="00BE6138"/>
    <w:rsid w:val="00BE7279"/>
    <w:rsid w:val="00BF0324"/>
    <w:rsid w:val="00BF16C0"/>
    <w:rsid w:val="00BF2F9E"/>
    <w:rsid w:val="00BF4894"/>
    <w:rsid w:val="00BF4B08"/>
    <w:rsid w:val="00BF5DF6"/>
    <w:rsid w:val="00BF5F7C"/>
    <w:rsid w:val="00BF637C"/>
    <w:rsid w:val="00BF6FF5"/>
    <w:rsid w:val="00BF7DB1"/>
    <w:rsid w:val="00C005A9"/>
    <w:rsid w:val="00C0060D"/>
    <w:rsid w:val="00C0189A"/>
    <w:rsid w:val="00C03A89"/>
    <w:rsid w:val="00C047AD"/>
    <w:rsid w:val="00C0779E"/>
    <w:rsid w:val="00C11DA2"/>
    <w:rsid w:val="00C1387D"/>
    <w:rsid w:val="00C13F05"/>
    <w:rsid w:val="00C1432B"/>
    <w:rsid w:val="00C145B0"/>
    <w:rsid w:val="00C149CA"/>
    <w:rsid w:val="00C14FF6"/>
    <w:rsid w:val="00C15444"/>
    <w:rsid w:val="00C15C87"/>
    <w:rsid w:val="00C1607E"/>
    <w:rsid w:val="00C20781"/>
    <w:rsid w:val="00C20B19"/>
    <w:rsid w:val="00C218D1"/>
    <w:rsid w:val="00C21B7D"/>
    <w:rsid w:val="00C224F2"/>
    <w:rsid w:val="00C23A76"/>
    <w:rsid w:val="00C245F6"/>
    <w:rsid w:val="00C249E5"/>
    <w:rsid w:val="00C2671E"/>
    <w:rsid w:val="00C273CE"/>
    <w:rsid w:val="00C2793C"/>
    <w:rsid w:val="00C301DA"/>
    <w:rsid w:val="00C30581"/>
    <w:rsid w:val="00C30FFE"/>
    <w:rsid w:val="00C3189B"/>
    <w:rsid w:val="00C31DF0"/>
    <w:rsid w:val="00C31F00"/>
    <w:rsid w:val="00C32686"/>
    <w:rsid w:val="00C33E1E"/>
    <w:rsid w:val="00C34343"/>
    <w:rsid w:val="00C3492D"/>
    <w:rsid w:val="00C3572D"/>
    <w:rsid w:val="00C35D09"/>
    <w:rsid w:val="00C3667C"/>
    <w:rsid w:val="00C37570"/>
    <w:rsid w:val="00C37B55"/>
    <w:rsid w:val="00C400FB"/>
    <w:rsid w:val="00C403C2"/>
    <w:rsid w:val="00C42092"/>
    <w:rsid w:val="00C42F44"/>
    <w:rsid w:val="00C44E8C"/>
    <w:rsid w:val="00C46C8E"/>
    <w:rsid w:val="00C505E5"/>
    <w:rsid w:val="00C5080B"/>
    <w:rsid w:val="00C512F8"/>
    <w:rsid w:val="00C516C6"/>
    <w:rsid w:val="00C518EC"/>
    <w:rsid w:val="00C51D44"/>
    <w:rsid w:val="00C52871"/>
    <w:rsid w:val="00C52F38"/>
    <w:rsid w:val="00C532D7"/>
    <w:rsid w:val="00C53A48"/>
    <w:rsid w:val="00C54117"/>
    <w:rsid w:val="00C5443F"/>
    <w:rsid w:val="00C54C6E"/>
    <w:rsid w:val="00C5554E"/>
    <w:rsid w:val="00C576B8"/>
    <w:rsid w:val="00C578F9"/>
    <w:rsid w:val="00C57991"/>
    <w:rsid w:val="00C600BF"/>
    <w:rsid w:val="00C60149"/>
    <w:rsid w:val="00C605A4"/>
    <w:rsid w:val="00C62D28"/>
    <w:rsid w:val="00C6333C"/>
    <w:rsid w:val="00C637E2"/>
    <w:rsid w:val="00C638F3"/>
    <w:rsid w:val="00C655DA"/>
    <w:rsid w:val="00C65993"/>
    <w:rsid w:val="00C664B7"/>
    <w:rsid w:val="00C66839"/>
    <w:rsid w:val="00C66D39"/>
    <w:rsid w:val="00C70281"/>
    <w:rsid w:val="00C714B9"/>
    <w:rsid w:val="00C71921"/>
    <w:rsid w:val="00C729FC"/>
    <w:rsid w:val="00C72F41"/>
    <w:rsid w:val="00C7367B"/>
    <w:rsid w:val="00C74E4A"/>
    <w:rsid w:val="00C76422"/>
    <w:rsid w:val="00C76FD0"/>
    <w:rsid w:val="00C7723C"/>
    <w:rsid w:val="00C77C16"/>
    <w:rsid w:val="00C77E41"/>
    <w:rsid w:val="00C817F6"/>
    <w:rsid w:val="00C81BD8"/>
    <w:rsid w:val="00C81DA2"/>
    <w:rsid w:val="00C82E52"/>
    <w:rsid w:val="00C846B2"/>
    <w:rsid w:val="00C850C2"/>
    <w:rsid w:val="00C85132"/>
    <w:rsid w:val="00C8527F"/>
    <w:rsid w:val="00C85EC9"/>
    <w:rsid w:val="00C86654"/>
    <w:rsid w:val="00C871A2"/>
    <w:rsid w:val="00C90F40"/>
    <w:rsid w:val="00C93B6A"/>
    <w:rsid w:val="00C93D0C"/>
    <w:rsid w:val="00C94106"/>
    <w:rsid w:val="00C94744"/>
    <w:rsid w:val="00C95B3A"/>
    <w:rsid w:val="00CA1294"/>
    <w:rsid w:val="00CA2056"/>
    <w:rsid w:val="00CA27F2"/>
    <w:rsid w:val="00CA2E63"/>
    <w:rsid w:val="00CA311E"/>
    <w:rsid w:val="00CA3937"/>
    <w:rsid w:val="00CA64E1"/>
    <w:rsid w:val="00CA75D1"/>
    <w:rsid w:val="00CA7654"/>
    <w:rsid w:val="00CA7C4C"/>
    <w:rsid w:val="00CB0093"/>
    <w:rsid w:val="00CB14B6"/>
    <w:rsid w:val="00CB2104"/>
    <w:rsid w:val="00CB2738"/>
    <w:rsid w:val="00CB291A"/>
    <w:rsid w:val="00CB3390"/>
    <w:rsid w:val="00CB3950"/>
    <w:rsid w:val="00CB516D"/>
    <w:rsid w:val="00CB6A56"/>
    <w:rsid w:val="00CC0C9B"/>
    <w:rsid w:val="00CC401A"/>
    <w:rsid w:val="00CC4336"/>
    <w:rsid w:val="00CC4818"/>
    <w:rsid w:val="00CC49F3"/>
    <w:rsid w:val="00CC5ABB"/>
    <w:rsid w:val="00CC6446"/>
    <w:rsid w:val="00CC6763"/>
    <w:rsid w:val="00CC678A"/>
    <w:rsid w:val="00CC7322"/>
    <w:rsid w:val="00CC7BA2"/>
    <w:rsid w:val="00CD0E61"/>
    <w:rsid w:val="00CD0F27"/>
    <w:rsid w:val="00CD1BC9"/>
    <w:rsid w:val="00CD216C"/>
    <w:rsid w:val="00CD3F9F"/>
    <w:rsid w:val="00CD42DE"/>
    <w:rsid w:val="00CD4DB6"/>
    <w:rsid w:val="00CD50D2"/>
    <w:rsid w:val="00CD62CE"/>
    <w:rsid w:val="00CD6963"/>
    <w:rsid w:val="00CD75F8"/>
    <w:rsid w:val="00CD78B5"/>
    <w:rsid w:val="00CD7C2E"/>
    <w:rsid w:val="00CE03CF"/>
    <w:rsid w:val="00CE095D"/>
    <w:rsid w:val="00CE1D96"/>
    <w:rsid w:val="00CE1F38"/>
    <w:rsid w:val="00CE2191"/>
    <w:rsid w:val="00CE4912"/>
    <w:rsid w:val="00CE70CF"/>
    <w:rsid w:val="00CF29EC"/>
    <w:rsid w:val="00CF3BF7"/>
    <w:rsid w:val="00CF4731"/>
    <w:rsid w:val="00CF50B4"/>
    <w:rsid w:val="00CF5177"/>
    <w:rsid w:val="00CF51B3"/>
    <w:rsid w:val="00CF5235"/>
    <w:rsid w:val="00D00C4E"/>
    <w:rsid w:val="00D00E2E"/>
    <w:rsid w:val="00D01456"/>
    <w:rsid w:val="00D01C11"/>
    <w:rsid w:val="00D025A4"/>
    <w:rsid w:val="00D0317C"/>
    <w:rsid w:val="00D033EB"/>
    <w:rsid w:val="00D03E12"/>
    <w:rsid w:val="00D03ED5"/>
    <w:rsid w:val="00D04AD0"/>
    <w:rsid w:val="00D06B35"/>
    <w:rsid w:val="00D07239"/>
    <w:rsid w:val="00D1185A"/>
    <w:rsid w:val="00D11D28"/>
    <w:rsid w:val="00D12E42"/>
    <w:rsid w:val="00D1380F"/>
    <w:rsid w:val="00D141DE"/>
    <w:rsid w:val="00D14D92"/>
    <w:rsid w:val="00D153B2"/>
    <w:rsid w:val="00D16A00"/>
    <w:rsid w:val="00D17EB0"/>
    <w:rsid w:val="00D2017A"/>
    <w:rsid w:val="00D20C0C"/>
    <w:rsid w:val="00D20F49"/>
    <w:rsid w:val="00D21F07"/>
    <w:rsid w:val="00D22689"/>
    <w:rsid w:val="00D241BC"/>
    <w:rsid w:val="00D25435"/>
    <w:rsid w:val="00D25867"/>
    <w:rsid w:val="00D259A7"/>
    <w:rsid w:val="00D25F01"/>
    <w:rsid w:val="00D27899"/>
    <w:rsid w:val="00D3146C"/>
    <w:rsid w:val="00D31B18"/>
    <w:rsid w:val="00D31EC0"/>
    <w:rsid w:val="00D32088"/>
    <w:rsid w:val="00D32874"/>
    <w:rsid w:val="00D32D94"/>
    <w:rsid w:val="00D3317A"/>
    <w:rsid w:val="00D335E0"/>
    <w:rsid w:val="00D33961"/>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1223"/>
    <w:rsid w:val="00D61902"/>
    <w:rsid w:val="00D61FE6"/>
    <w:rsid w:val="00D62E27"/>
    <w:rsid w:val="00D634C0"/>
    <w:rsid w:val="00D651AA"/>
    <w:rsid w:val="00D651C3"/>
    <w:rsid w:val="00D704CD"/>
    <w:rsid w:val="00D7098B"/>
    <w:rsid w:val="00D70E87"/>
    <w:rsid w:val="00D70F59"/>
    <w:rsid w:val="00D72765"/>
    <w:rsid w:val="00D72B7C"/>
    <w:rsid w:val="00D732E5"/>
    <w:rsid w:val="00D73A9B"/>
    <w:rsid w:val="00D73BAB"/>
    <w:rsid w:val="00D7425B"/>
    <w:rsid w:val="00D763D9"/>
    <w:rsid w:val="00D76D39"/>
    <w:rsid w:val="00D76E44"/>
    <w:rsid w:val="00D77AE4"/>
    <w:rsid w:val="00D8009F"/>
    <w:rsid w:val="00D80AC0"/>
    <w:rsid w:val="00D8141F"/>
    <w:rsid w:val="00D82600"/>
    <w:rsid w:val="00D84E71"/>
    <w:rsid w:val="00D85712"/>
    <w:rsid w:val="00D8604C"/>
    <w:rsid w:val="00D872EA"/>
    <w:rsid w:val="00D904AD"/>
    <w:rsid w:val="00D9149E"/>
    <w:rsid w:val="00D915AE"/>
    <w:rsid w:val="00D9189C"/>
    <w:rsid w:val="00D91A63"/>
    <w:rsid w:val="00D925C3"/>
    <w:rsid w:val="00D93A52"/>
    <w:rsid w:val="00D948CF"/>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6560"/>
    <w:rsid w:val="00DA74C1"/>
    <w:rsid w:val="00DA7995"/>
    <w:rsid w:val="00DB01C4"/>
    <w:rsid w:val="00DB2600"/>
    <w:rsid w:val="00DB2AC0"/>
    <w:rsid w:val="00DB2D97"/>
    <w:rsid w:val="00DB3FF8"/>
    <w:rsid w:val="00DB5366"/>
    <w:rsid w:val="00DB561F"/>
    <w:rsid w:val="00DB59AF"/>
    <w:rsid w:val="00DB6660"/>
    <w:rsid w:val="00DB69F1"/>
    <w:rsid w:val="00DB6EAC"/>
    <w:rsid w:val="00DB7340"/>
    <w:rsid w:val="00DC0274"/>
    <w:rsid w:val="00DC02DE"/>
    <w:rsid w:val="00DC0522"/>
    <w:rsid w:val="00DC0A93"/>
    <w:rsid w:val="00DC110F"/>
    <w:rsid w:val="00DC1D3B"/>
    <w:rsid w:val="00DC1E3B"/>
    <w:rsid w:val="00DC465A"/>
    <w:rsid w:val="00DC5B11"/>
    <w:rsid w:val="00DC647D"/>
    <w:rsid w:val="00DC6B9C"/>
    <w:rsid w:val="00DC764B"/>
    <w:rsid w:val="00DC7DD0"/>
    <w:rsid w:val="00DD05CD"/>
    <w:rsid w:val="00DD0A86"/>
    <w:rsid w:val="00DD1BE7"/>
    <w:rsid w:val="00DD1FF2"/>
    <w:rsid w:val="00DD254B"/>
    <w:rsid w:val="00DD2EF0"/>
    <w:rsid w:val="00DD3E24"/>
    <w:rsid w:val="00DD4CEF"/>
    <w:rsid w:val="00DD54E8"/>
    <w:rsid w:val="00DD645E"/>
    <w:rsid w:val="00DD6A78"/>
    <w:rsid w:val="00DD71A0"/>
    <w:rsid w:val="00DE0E1B"/>
    <w:rsid w:val="00DE1148"/>
    <w:rsid w:val="00DE2434"/>
    <w:rsid w:val="00DE2D5F"/>
    <w:rsid w:val="00DE3550"/>
    <w:rsid w:val="00DE3FBF"/>
    <w:rsid w:val="00DE485A"/>
    <w:rsid w:val="00DE4C3E"/>
    <w:rsid w:val="00DE59A5"/>
    <w:rsid w:val="00DE63F2"/>
    <w:rsid w:val="00DF2CA6"/>
    <w:rsid w:val="00DF363D"/>
    <w:rsid w:val="00DF47A0"/>
    <w:rsid w:val="00DF4CBB"/>
    <w:rsid w:val="00DF5068"/>
    <w:rsid w:val="00DF52B1"/>
    <w:rsid w:val="00DF6A20"/>
    <w:rsid w:val="00DF6AA2"/>
    <w:rsid w:val="00DF797F"/>
    <w:rsid w:val="00E00917"/>
    <w:rsid w:val="00E01317"/>
    <w:rsid w:val="00E02908"/>
    <w:rsid w:val="00E02D1E"/>
    <w:rsid w:val="00E03073"/>
    <w:rsid w:val="00E0687B"/>
    <w:rsid w:val="00E06B68"/>
    <w:rsid w:val="00E07331"/>
    <w:rsid w:val="00E07A57"/>
    <w:rsid w:val="00E1069B"/>
    <w:rsid w:val="00E11C23"/>
    <w:rsid w:val="00E11CAD"/>
    <w:rsid w:val="00E11F39"/>
    <w:rsid w:val="00E125D2"/>
    <w:rsid w:val="00E12B02"/>
    <w:rsid w:val="00E13A2E"/>
    <w:rsid w:val="00E13BD0"/>
    <w:rsid w:val="00E13E41"/>
    <w:rsid w:val="00E1534C"/>
    <w:rsid w:val="00E15E6E"/>
    <w:rsid w:val="00E17A09"/>
    <w:rsid w:val="00E20CB7"/>
    <w:rsid w:val="00E21043"/>
    <w:rsid w:val="00E21B1C"/>
    <w:rsid w:val="00E233D0"/>
    <w:rsid w:val="00E241A8"/>
    <w:rsid w:val="00E25512"/>
    <w:rsid w:val="00E25688"/>
    <w:rsid w:val="00E27339"/>
    <w:rsid w:val="00E27D73"/>
    <w:rsid w:val="00E27F08"/>
    <w:rsid w:val="00E3065C"/>
    <w:rsid w:val="00E30FDC"/>
    <w:rsid w:val="00E3175D"/>
    <w:rsid w:val="00E33D49"/>
    <w:rsid w:val="00E359EA"/>
    <w:rsid w:val="00E41CF8"/>
    <w:rsid w:val="00E4216C"/>
    <w:rsid w:val="00E4280E"/>
    <w:rsid w:val="00E43119"/>
    <w:rsid w:val="00E43618"/>
    <w:rsid w:val="00E44BEF"/>
    <w:rsid w:val="00E44C51"/>
    <w:rsid w:val="00E44E30"/>
    <w:rsid w:val="00E454DA"/>
    <w:rsid w:val="00E46A99"/>
    <w:rsid w:val="00E4751D"/>
    <w:rsid w:val="00E47ECA"/>
    <w:rsid w:val="00E5021A"/>
    <w:rsid w:val="00E5044B"/>
    <w:rsid w:val="00E50796"/>
    <w:rsid w:val="00E50B53"/>
    <w:rsid w:val="00E50E63"/>
    <w:rsid w:val="00E510FB"/>
    <w:rsid w:val="00E51AD4"/>
    <w:rsid w:val="00E51F38"/>
    <w:rsid w:val="00E55B63"/>
    <w:rsid w:val="00E56DFF"/>
    <w:rsid w:val="00E57EBF"/>
    <w:rsid w:val="00E57F3F"/>
    <w:rsid w:val="00E61F49"/>
    <w:rsid w:val="00E620BB"/>
    <w:rsid w:val="00E62341"/>
    <w:rsid w:val="00E62B8B"/>
    <w:rsid w:val="00E62BDE"/>
    <w:rsid w:val="00E63FFE"/>
    <w:rsid w:val="00E640E8"/>
    <w:rsid w:val="00E65CD8"/>
    <w:rsid w:val="00E66C94"/>
    <w:rsid w:val="00E679C1"/>
    <w:rsid w:val="00E73AE5"/>
    <w:rsid w:val="00E7676C"/>
    <w:rsid w:val="00E808B0"/>
    <w:rsid w:val="00E85255"/>
    <w:rsid w:val="00E855FD"/>
    <w:rsid w:val="00E856A6"/>
    <w:rsid w:val="00E8576F"/>
    <w:rsid w:val="00E85D1B"/>
    <w:rsid w:val="00E86EC1"/>
    <w:rsid w:val="00E87285"/>
    <w:rsid w:val="00E90F53"/>
    <w:rsid w:val="00E91561"/>
    <w:rsid w:val="00E915B5"/>
    <w:rsid w:val="00E917EC"/>
    <w:rsid w:val="00E91AFC"/>
    <w:rsid w:val="00E91B0D"/>
    <w:rsid w:val="00E92718"/>
    <w:rsid w:val="00E93C7F"/>
    <w:rsid w:val="00E93E22"/>
    <w:rsid w:val="00E951A0"/>
    <w:rsid w:val="00E96AB2"/>
    <w:rsid w:val="00E9782F"/>
    <w:rsid w:val="00EA175F"/>
    <w:rsid w:val="00EA219D"/>
    <w:rsid w:val="00EA22D5"/>
    <w:rsid w:val="00EA23B0"/>
    <w:rsid w:val="00EA2636"/>
    <w:rsid w:val="00EA2AED"/>
    <w:rsid w:val="00EA2B23"/>
    <w:rsid w:val="00EA4EBB"/>
    <w:rsid w:val="00EA559C"/>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530D"/>
    <w:rsid w:val="00EB59C9"/>
    <w:rsid w:val="00EB5B77"/>
    <w:rsid w:val="00EB6308"/>
    <w:rsid w:val="00EB68C8"/>
    <w:rsid w:val="00EC00B1"/>
    <w:rsid w:val="00EC04C7"/>
    <w:rsid w:val="00EC0595"/>
    <w:rsid w:val="00EC1351"/>
    <w:rsid w:val="00EC1A46"/>
    <w:rsid w:val="00EC2AE7"/>
    <w:rsid w:val="00EC2D79"/>
    <w:rsid w:val="00EC3AB1"/>
    <w:rsid w:val="00EC3F74"/>
    <w:rsid w:val="00EC40E2"/>
    <w:rsid w:val="00EC5450"/>
    <w:rsid w:val="00EC554E"/>
    <w:rsid w:val="00EC57D9"/>
    <w:rsid w:val="00EC57F2"/>
    <w:rsid w:val="00EC68D0"/>
    <w:rsid w:val="00EC6A21"/>
    <w:rsid w:val="00EC6C5C"/>
    <w:rsid w:val="00EC7D6D"/>
    <w:rsid w:val="00ED0101"/>
    <w:rsid w:val="00ED0BE1"/>
    <w:rsid w:val="00ED0D9B"/>
    <w:rsid w:val="00ED164B"/>
    <w:rsid w:val="00ED2533"/>
    <w:rsid w:val="00ED3617"/>
    <w:rsid w:val="00ED3B1E"/>
    <w:rsid w:val="00ED3B98"/>
    <w:rsid w:val="00ED3D31"/>
    <w:rsid w:val="00ED41E9"/>
    <w:rsid w:val="00ED4469"/>
    <w:rsid w:val="00ED4CB5"/>
    <w:rsid w:val="00ED557C"/>
    <w:rsid w:val="00ED5E7A"/>
    <w:rsid w:val="00ED7752"/>
    <w:rsid w:val="00EE07CF"/>
    <w:rsid w:val="00EE105D"/>
    <w:rsid w:val="00EE2655"/>
    <w:rsid w:val="00EE3DA3"/>
    <w:rsid w:val="00EE3F4B"/>
    <w:rsid w:val="00EE45F7"/>
    <w:rsid w:val="00EE52EA"/>
    <w:rsid w:val="00EE6383"/>
    <w:rsid w:val="00EE6F56"/>
    <w:rsid w:val="00EE70E6"/>
    <w:rsid w:val="00EF0120"/>
    <w:rsid w:val="00EF03E7"/>
    <w:rsid w:val="00EF0928"/>
    <w:rsid w:val="00EF09F0"/>
    <w:rsid w:val="00EF2699"/>
    <w:rsid w:val="00EF42CC"/>
    <w:rsid w:val="00EF439B"/>
    <w:rsid w:val="00EF5B0E"/>
    <w:rsid w:val="00EF665F"/>
    <w:rsid w:val="00EF71F8"/>
    <w:rsid w:val="00EF7E0D"/>
    <w:rsid w:val="00F0062B"/>
    <w:rsid w:val="00F01797"/>
    <w:rsid w:val="00F01A1F"/>
    <w:rsid w:val="00F022CF"/>
    <w:rsid w:val="00F02C69"/>
    <w:rsid w:val="00F03A1C"/>
    <w:rsid w:val="00F04A1E"/>
    <w:rsid w:val="00F04A7E"/>
    <w:rsid w:val="00F05F43"/>
    <w:rsid w:val="00F06792"/>
    <w:rsid w:val="00F07260"/>
    <w:rsid w:val="00F07440"/>
    <w:rsid w:val="00F103E0"/>
    <w:rsid w:val="00F11933"/>
    <w:rsid w:val="00F11AB1"/>
    <w:rsid w:val="00F1327A"/>
    <w:rsid w:val="00F135AF"/>
    <w:rsid w:val="00F13D92"/>
    <w:rsid w:val="00F15095"/>
    <w:rsid w:val="00F1509D"/>
    <w:rsid w:val="00F1695C"/>
    <w:rsid w:val="00F16E0F"/>
    <w:rsid w:val="00F17492"/>
    <w:rsid w:val="00F21533"/>
    <w:rsid w:val="00F21F74"/>
    <w:rsid w:val="00F226C6"/>
    <w:rsid w:val="00F22C27"/>
    <w:rsid w:val="00F22FB0"/>
    <w:rsid w:val="00F23060"/>
    <w:rsid w:val="00F23505"/>
    <w:rsid w:val="00F245F7"/>
    <w:rsid w:val="00F25610"/>
    <w:rsid w:val="00F26841"/>
    <w:rsid w:val="00F26929"/>
    <w:rsid w:val="00F26BD3"/>
    <w:rsid w:val="00F26D5D"/>
    <w:rsid w:val="00F27816"/>
    <w:rsid w:val="00F27D62"/>
    <w:rsid w:val="00F31A87"/>
    <w:rsid w:val="00F32D9C"/>
    <w:rsid w:val="00F32DD1"/>
    <w:rsid w:val="00F338D9"/>
    <w:rsid w:val="00F33AF5"/>
    <w:rsid w:val="00F340A3"/>
    <w:rsid w:val="00F37316"/>
    <w:rsid w:val="00F37A05"/>
    <w:rsid w:val="00F40444"/>
    <w:rsid w:val="00F40A28"/>
    <w:rsid w:val="00F413C2"/>
    <w:rsid w:val="00F43353"/>
    <w:rsid w:val="00F44F1A"/>
    <w:rsid w:val="00F45E1F"/>
    <w:rsid w:val="00F45ED5"/>
    <w:rsid w:val="00F46EC1"/>
    <w:rsid w:val="00F511CD"/>
    <w:rsid w:val="00F51340"/>
    <w:rsid w:val="00F52C08"/>
    <w:rsid w:val="00F52D7F"/>
    <w:rsid w:val="00F52EF5"/>
    <w:rsid w:val="00F54A46"/>
    <w:rsid w:val="00F54FC3"/>
    <w:rsid w:val="00F56B3B"/>
    <w:rsid w:val="00F5771D"/>
    <w:rsid w:val="00F603DC"/>
    <w:rsid w:val="00F605B4"/>
    <w:rsid w:val="00F61AD1"/>
    <w:rsid w:val="00F62FDF"/>
    <w:rsid w:val="00F644CE"/>
    <w:rsid w:val="00F6462E"/>
    <w:rsid w:val="00F66617"/>
    <w:rsid w:val="00F72919"/>
    <w:rsid w:val="00F73FA1"/>
    <w:rsid w:val="00F74414"/>
    <w:rsid w:val="00F74464"/>
    <w:rsid w:val="00F74CF9"/>
    <w:rsid w:val="00F75028"/>
    <w:rsid w:val="00F75C35"/>
    <w:rsid w:val="00F77BC2"/>
    <w:rsid w:val="00F80A18"/>
    <w:rsid w:val="00F80D3C"/>
    <w:rsid w:val="00F83350"/>
    <w:rsid w:val="00F83FF7"/>
    <w:rsid w:val="00F84014"/>
    <w:rsid w:val="00F847F9"/>
    <w:rsid w:val="00F86182"/>
    <w:rsid w:val="00F86953"/>
    <w:rsid w:val="00F8697D"/>
    <w:rsid w:val="00F86BE7"/>
    <w:rsid w:val="00F86D87"/>
    <w:rsid w:val="00F875C6"/>
    <w:rsid w:val="00F876CE"/>
    <w:rsid w:val="00F87930"/>
    <w:rsid w:val="00F9041E"/>
    <w:rsid w:val="00F9223E"/>
    <w:rsid w:val="00F92B6A"/>
    <w:rsid w:val="00F936E2"/>
    <w:rsid w:val="00F94039"/>
    <w:rsid w:val="00F944A9"/>
    <w:rsid w:val="00F94694"/>
    <w:rsid w:val="00F94B90"/>
    <w:rsid w:val="00F970B0"/>
    <w:rsid w:val="00F97EFF"/>
    <w:rsid w:val="00FA22EB"/>
    <w:rsid w:val="00FA3688"/>
    <w:rsid w:val="00FA3E79"/>
    <w:rsid w:val="00FA51D3"/>
    <w:rsid w:val="00FA62E4"/>
    <w:rsid w:val="00FA70E7"/>
    <w:rsid w:val="00FA72F4"/>
    <w:rsid w:val="00FA79F0"/>
    <w:rsid w:val="00FB045F"/>
    <w:rsid w:val="00FB1D64"/>
    <w:rsid w:val="00FB2070"/>
    <w:rsid w:val="00FB20DF"/>
    <w:rsid w:val="00FB27C6"/>
    <w:rsid w:val="00FB291B"/>
    <w:rsid w:val="00FB2D21"/>
    <w:rsid w:val="00FB3535"/>
    <w:rsid w:val="00FB40BC"/>
    <w:rsid w:val="00FB4516"/>
    <w:rsid w:val="00FB454B"/>
    <w:rsid w:val="00FB488F"/>
    <w:rsid w:val="00FB551D"/>
    <w:rsid w:val="00FB575C"/>
    <w:rsid w:val="00FB5F0A"/>
    <w:rsid w:val="00FB61BD"/>
    <w:rsid w:val="00FB6448"/>
    <w:rsid w:val="00FB6DE0"/>
    <w:rsid w:val="00FB7177"/>
    <w:rsid w:val="00FB78F6"/>
    <w:rsid w:val="00FC00AC"/>
    <w:rsid w:val="00FC1808"/>
    <w:rsid w:val="00FC1877"/>
    <w:rsid w:val="00FC19FE"/>
    <w:rsid w:val="00FC1BB2"/>
    <w:rsid w:val="00FC3110"/>
    <w:rsid w:val="00FC43EA"/>
    <w:rsid w:val="00FD1365"/>
    <w:rsid w:val="00FD156E"/>
    <w:rsid w:val="00FD1B6A"/>
    <w:rsid w:val="00FD1CAF"/>
    <w:rsid w:val="00FD206D"/>
    <w:rsid w:val="00FD2732"/>
    <w:rsid w:val="00FD27A7"/>
    <w:rsid w:val="00FD2E65"/>
    <w:rsid w:val="00FD3179"/>
    <w:rsid w:val="00FD3FF8"/>
    <w:rsid w:val="00FD4294"/>
    <w:rsid w:val="00FD4328"/>
    <w:rsid w:val="00FD4D04"/>
    <w:rsid w:val="00FD5193"/>
    <w:rsid w:val="00FD5346"/>
    <w:rsid w:val="00FD5CC7"/>
    <w:rsid w:val="00FD6E3B"/>
    <w:rsid w:val="00FE0607"/>
    <w:rsid w:val="00FE231A"/>
    <w:rsid w:val="00FE274C"/>
    <w:rsid w:val="00FE2932"/>
    <w:rsid w:val="00FE2E86"/>
    <w:rsid w:val="00FE31D9"/>
    <w:rsid w:val="00FE337B"/>
    <w:rsid w:val="00FE3A2D"/>
    <w:rsid w:val="00FE43BA"/>
    <w:rsid w:val="00FE4946"/>
    <w:rsid w:val="00FE6A1E"/>
    <w:rsid w:val="00FE7AF3"/>
    <w:rsid w:val="00FE7BFD"/>
    <w:rsid w:val="00FF0356"/>
    <w:rsid w:val="00FF1158"/>
    <w:rsid w:val="00FF13DC"/>
    <w:rsid w:val="00FF1408"/>
    <w:rsid w:val="00FF19E0"/>
    <w:rsid w:val="00FF2230"/>
    <w:rsid w:val="00FF3635"/>
    <w:rsid w:val="00FF3D85"/>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198.png"/><Relationship Id="rId247" Type="http://schemas.openxmlformats.org/officeDocument/2006/relationships/image" Target="media/image213.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3.jpeg"/><Relationship Id="rId237" Type="http://schemas.openxmlformats.org/officeDocument/2006/relationships/hyperlink" Target="https://de.wikipedia.org/wiki/Dekoh&#228;renz" TargetMode="External"/><Relationship Id="rId258"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0.jpeg"/><Relationship Id="rId233" Type="http://schemas.openxmlformats.org/officeDocument/2006/relationships/image" Target="media/image203.png"/><Relationship Id="rId238" Type="http://schemas.openxmlformats.org/officeDocument/2006/relationships/hyperlink" Target="https://youtu.be/xENtIY8IG_o" TargetMode="External"/><Relationship Id="rId254" Type="http://schemas.openxmlformats.org/officeDocument/2006/relationships/image" Target="media/image215.png"/><Relationship Id="rId259" Type="http://schemas.openxmlformats.org/officeDocument/2006/relationships/theme" Target="theme/theme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hyperlink" Target="http://gutenberg.spiegel.de/buch/politeia-4885/1" TargetMode="External"/><Relationship Id="rId223" Type="http://schemas.openxmlformats.org/officeDocument/2006/relationships/hyperlink" Target="https://youtu.be/FpfrRu6ltis" TargetMode="External"/><Relationship Id="rId228" Type="http://schemas.openxmlformats.org/officeDocument/2006/relationships/image" Target="media/image199.gif"/><Relationship Id="rId244" Type="http://schemas.openxmlformats.org/officeDocument/2006/relationships/image" Target="media/image210.png"/><Relationship Id="rId249" Type="http://schemas.openxmlformats.org/officeDocument/2006/relationships/diagramData" Target="diagrams/data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hyperlink" Target="http://www.quantum-cognition.de/texts/srod2.html" TargetMode="External"/><Relationship Id="rId218" Type="http://schemas.openxmlformats.org/officeDocument/2006/relationships/hyperlink" Target="https://en.wikipedia.org/wiki/Wheeler%E2%80%93DeWitt_equation" TargetMode="External"/><Relationship Id="rId234" Type="http://schemas.openxmlformats.org/officeDocument/2006/relationships/hyperlink" Target="http://www.physik.tu-berlin.de/institute/IFFP/moses/Subsites/themenseiten/blackbody/bb_index.html" TargetMode="External"/><Relationship Id="rId239"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diagramLayout" Target="diagrams/layout1.xml"/><Relationship Id="rId255" Type="http://schemas.openxmlformats.org/officeDocument/2006/relationships/image" Target="media/image216.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19" Type="http://schemas.openxmlformats.org/officeDocument/2006/relationships/image" Target="media/image11.png"/><Relationship Id="rId224" Type="http://schemas.openxmlformats.org/officeDocument/2006/relationships/hyperlink" Target="https://youtu.be/L-zC2k13nMM" TargetMode="External"/><Relationship Id="rId240" Type="http://schemas.openxmlformats.org/officeDocument/2006/relationships/image" Target="media/image206.png"/><Relationship Id="rId245" Type="http://schemas.openxmlformats.org/officeDocument/2006/relationships/image" Target="media/image2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219" Type="http://schemas.openxmlformats.org/officeDocument/2006/relationships/image" Target="media/image195.jpeg"/><Relationship Id="rId3" Type="http://schemas.openxmlformats.org/officeDocument/2006/relationships/styles" Target="styles.xml"/><Relationship Id="rId214" Type="http://schemas.openxmlformats.org/officeDocument/2006/relationships/image" Target="media/image191.jpeg"/><Relationship Id="rId230" Type="http://schemas.openxmlformats.org/officeDocument/2006/relationships/image" Target="media/image201.gif"/><Relationship Id="rId235" Type="http://schemas.openxmlformats.org/officeDocument/2006/relationships/image" Target="media/image204.png"/><Relationship Id="rId251" Type="http://schemas.openxmlformats.org/officeDocument/2006/relationships/diagramQuickStyle" Target="diagrams/quickStyle1.xml"/><Relationship Id="rId256" Type="http://schemas.openxmlformats.org/officeDocument/2006/relationships/hyperlink" Target="https://quantiki.org/wiki/basic-concepts-quantum-computation" TargetMode="Externa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jpeg"/><Relationship Id="rId209" Type="http://schemas.openxmlformats.org/officeDocument/2006/relationships/hyperlink" Target="http://decoherence.de" TargetMode="External"/><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196.png"/><Relationship Id="rId225" Type="http://schemas.openxmlformats.org/officeDocument/2006/relationships/image" Target="media/image197.png"/><Relationship Id="rId241" Type="http://schemas.openxmlformats.org/officeDocument/2006/relationships/image" Target="media/image207.png"/><Relationship Id="rId246" Type="http://schemas.openxmlformats.org/officeDocument/2006/relationships/image" Target="media/image21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89.jpeg"/><Relationship Id="rId215" Type="http://schemas.openxmlformats.org/officeDocument/2006/relationships/image" Target="media/image192.gif"/><Relationship Id="rId236" Type="http://schemas.openxmlformats.org/officeDocument/2006/relationships/hyperlink" Target="https://arxiv.org/pdf/1703.02129.pdf" TargetMode="External"/><Relationship Id="rId257"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Colors" Target="diagrams/colors1.xml"/><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youtu.be/rT6ekqvt42k" TargetMode="External"/><Relationship Id="rId232" Type="http://schemas.openxmlformats.org/officeDocument/2006/relationships/image" Target="media/image202.png"/><Relationship Id="rId253" Type="http://schemas.microsoft.com/office/2007/relationships/diagramDrawing" Target="diagrams/drawing1.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image" Target="media/image20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5" Type="http://schemas.openxmlformats.org/officeDocument/2006/relationships/hyperlink" Target="https://en.wikipedia.org/wiki/Problem_of_time"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2CB7BD84-5AA0-432C-94A3-87AF07938BDB}" type="presOf" srcId="{FE875166-BB64-4082-939B-4EEA03720427}" destId="{74E187B4-9ED9-4BEA-BCF3-E8E1505D07C8}" srcOrd="0" destOrd="0" presId="urn:microsoft.com/office/officeart/2005/8/layout/orgChart1"/>
    <dgm:cxn modelId="{4F1749EB-8140-4B29-9846-545C7F848F91}" type="presOf" srcId="{CBA3F4EE-7B59-4672-B51A-4BC215B7B346}" destId="{5273C629-8CBC-47C6-A5AC-8F137C9641EB}" srcOrd="0" destOrd="0" presId="urn:microsoft.com/office/officeart/2005/8/layout/orgChart1"/>
    <dgm:cxn modelId="{DC1A005E-81FB-41BD-B3CA-818CC1A3A3BC}" type="presOf" srcId="{1FFD1013-4D9A-4D81-B7BF-2334EB01EAC4}" destId="{83F61404-A508-4F8E-9A05-D87E06B0EBF1}"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E13A0664-9CD7-4A7A-B0CD-75314CF1CD12}" srcId="{1768CF14-CDC1-412E-AF3B-96D692F9DD16}" destId="{E9BDC47C-8849-4808-A469-F63DFD0ABC3F}" srcOrd="0" destOrd="0" parTransId="{85231033-84D8-42DD-BD79-AFE63EA3E94B}" sibTransId="{99E7AEF5-A2AD-4318-BC48-2868BA65BA7B}"/>
    <dgm:cxn modelId="{2C92FDD4-178D-4033-AE87-9A8865AB7764}" type="presOf" srcId="{CBA3F4EE-7B59-4672-B51A-4BC215B7B346}" destId="{749577BE-9476-4C0D-9E31-E40C82C0E80D}" srcOrd="1"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FAF63B97-47B9-4961-BEEF-37727D3ABD8F}" srcId="{E9BDC47C-8849-4808-A469-F63DFD0ABC3F}" destId="{03C05D07-B4F3-4C58-8163-CA8A8DF77776}" srcOrd="0" destOrd="0" parTransId="{1FFD1013-4D9A-4D81-B7BF-2334EB01EAC4}" sibTransId="{03531937-4E67-4E7C-8427-0345F71FECFB}"/>
    <dgm:cxn modelId="{C3B46AF2-C3B1-4838-A936-5632F37C007F}" type="presOf" srcId="{7C33D346-FBA0-47B2-8747-73745C5D640C}" destId="{27E6E2B8-A6C2-4D15-BED6-98B796566097}" srcOrd="1" destOrd="0" presId="urn:microsoft.com/office/officeart/2005/8/layout/orgChart1"/>
    <dgm:cxn modelId="{59BDE816-E688-494B-829F-A10B3E5ACB94}" type="presOf" srcId="{A5E530E2-38F2-42A8-94FB-2805269FE429}" destId="{01709A7C-EA68-4033-A051-F723CA61FED8}" srcOrd="0" destOrd="0" presId="urn:microsoft.com/office/officeart/2005/8/layout/orgChart1"/>
    <dgm:cxn modelId="{887BB52C-55AB-4D67-9C21-DE509CA3DE14}" type="presOf" srcId="{7C33D346-FBA0-47B2-8747-73745C5D640C}" destId="{8B327A1C-C5DD-49BE-B1E1-DDB6F8BE2562}" srcOrd="0" destOrd="0" presId="urn:microsoft.com/office/officeart/2005/8/layout/orgChart1"/>
    <dgm:cxn modelId="{537D4036-C8B5-4288-A9B8-33DD391B121D}" type="presOf" srcId="{03C05D07-B4F3-4C58-8163-CA8A8DF77776}" destId="{8FAE5D03-9F48-4B6E-B11B-70A5B2155BEE}" srcOrd="0" destOrd="0" presId="urn:microsoft.com/office/officeart/2005/8/layout/orgChart1"/>
    <dgm:cxn modelId="{D871A0F8-74E5-4D5E-9350-EBCF5B5CC4D7}" type="presOf" srcId="{03C05D07-B4F3-4C58-8163-CA8A8DF77776}" destId="{8ECE3276-F05A-4B71-80FC-89B480F3F2A8}" srcOrd="1" destOrd="0" presId="urn:microsoft.com/office/officeart/2005/8/layout/orgChart1"/>
    <dgm:cxn modelId="{1A2168DA-20EC-481F-B5A9-61BFE29F2E5A}" type="presOf" srcId="{435D7312-17F6-4465-87D1-CEE68E151B46}" destId="{04A00C93-7AE3-4ABE-92CA-6179A1CE1E77}" srcOrd="0" destOrd="0" presId="urn:microsoft.com/office/officeart/2005/8/layout/orgChart1"/>
    <dgm:cxn modelId="{5ECD66F9-8D13-4E8A-8F7C-49B952559B08}" type="presOf" srcId="{1768CF14-CDC1-412E-AF3B-96D692F9DD16}" destId="{B7439230-7180-43E4-9093-B8C2408D1498}" srcOrd="0" destOrd="0" presId="urn:microsoft.com/office/officeart/2005/8/layout/orgChart1"/>
    <dgm:cxn modelId="{9EF35EF8-D061-443C-851F-ACB954538C86}" type="presOf" srcId="{E9BDC47C-8849-4808-A469-F63DFD0ABC3F}" destId="{4AD97273-D195-478C-97C9-7D3ED07763DD}" srcOrd="1" destOrd="0" presId="urn:microsoft.com/office/officeart/2005/8/layout/orgChart1"/>
    <dgm:cxn modelId="{F9A26C50-FD67-40A8-9A0A-78DA6261C359}" type="presOf" srcId="{D53E1A77-9D83-44E9-8250-973994FC4A7C}" destId="{B699E823-BB83-4E40-805A-6B6013E2CE2F}" srcOrd="0" destOrd="0" presId="urn:microsoft.com/office/officeart/2005/8/layout/orgChart1"/>
    <dgm:cxn modelId="{4F5F84EC-5CFE-4475-8C1D-9450D392F2E7}" type="presOf" srcId="{E9BDC47C-8849-4808-A469-F63DFD0ABC3F}" destId="{6476180F-7273-49DE-8DAC-8768F798324B}" srcOrd="0" destOrd="0" presId="urn:microsoft.com/office/officeart/2005/8/layout/orgChart1"/>
    <dgm:cxn modelId="{F014E205-F949-4CB2-BD34-6AE451B302E9}" type="presOf" srcId="{FE875166-BB64-4082-939B-4EEA03720427}" destId="{FFC28DF9-2B08-4F2B-9BD7-A39C0D178941}" srcOrd="1" destOrd="0" presId="urn:microsoft.com/office/officeart/2005/8/layout/orgChart1"/>
    <dgm:cxn modelId="{71837A52-B891-41DE-920D-02CF66A08BEC}" type="presOf" srcId="{D4C0904F-2B40-45D0-86AF-D8B2324ED141}" destId="{81E708D0-BD7F-4AA9-8B06-8BE92C8F8CB1}" srcOrd="1" destOrd="0" presId="urn:microsoft.com/office/officeart/2005/8/layout/orgChart1"/>
    <dgm:cxn modelId="{8B89C55A-DDD6-42EF-851D-CBA2C78E657F}" type="presOf" srcId="{D4C0904F-2B40-45D0-86AF-D8B2324ED141}" destId="{660B5F51-6E0F-46A5-A08E-6196366BAACC}"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9EC877A8-4359-4295-95BD-7C9F0B60AF5D}" type="presOf" srcId="{97FA423A-CD52-4AE5-A8AA-0BE2D657950D}" destId="{61045771-888B-49C1-9B0E-AFE41FA9766A}" srcOrd="0" destOrd="0" presId="urn:microsoft.com/office/officeart/2005/8/layout/orgChart1"/>
    <dgm:cxn modelId="{7C66E2B1-4497-4A07-A279-271CA5CD4016}" srcId="{E9BDC47C-8849-4808-A469-F63DFD0ABC3F}" destId="{D4C0904F-2B40-45D0-86AF-D8B2324ED141}" srcOrd="3" destOrd="0" parTransId="{D53E1A77-9D83-44E9-8250-973994FC4A7C}" sibTransId="{E97F4B42-CC12-42A1-ADCB-C83F73D1F1F5}"/>
    <dgm:cxn modelId="{2B2091CA-86A7-4183-A7ED-3A1310B90367}" type="presParOf" srcId="{B7439230-7180-43E4-9093-B8C2408D1498}" destId="{43580C5D-2FA6-44CF-8A26-EEEE8FFDA1E5}" srcOrd="0" destOrd="0" presId="urn:microsoft.com/office/officeart/2005/8/layout/orgChart1"/>
    <dgm:cxn modelId="{C1E95D4C-9F8F-40FA-87BA-7176ADE26049}" type="presParOf" srcId="{43580C5D-2FA6-44CF-8A26-EEEE8FFDA1E5}" destId="{620E4EC1-B22D-4492-BE01-00785F7CC7E7}" srcOrd="0" destOrd="0" presId="urn:microsoft.com/office/officeart/2005/8/layout/orgChart1"/>
    <dgm:cxn modelId="{424718CA-89C1-42E3-B7B2-7D575C066209}" type="presParOf" srcId="{620E4EC1-B22D-4492-BE01-00785F7CC7E7}" destId="{6476180F-7273-49DE-8DAC-8768F798324B}" srcOrd="0" destOrd="0" presId="urn:microsoft.com/office/officeart/2005/8/layout/orgChart1"/>
    <dgm:cxn modelId="{3024350A-5F27-4EC6-AC48-7F8A873CD6A9}" type="presParOf" srcId="{620E4EC1-B22D-4492-BE01-00785F7CC7E7}" destId="{4AD97273-D195-478C-97C9-7D3ED07763DD}" srcOrd="1" destOrd="0" presId="urn:microsoft.com/office/officeart/2005/8/layout/orgChart1"/>
    <dgm:cxn modelId="{A7FE5779-AAFB-4D2B-9C60-D9F2F374FFD8}" type="presParOf" srcId="{43580C5D-2FA6-44CF-8A26-EEEE8FFDA1E5}" destId="{AD7FCEF1-DA20-416E-B17E-7A7A73F30A48}" srcOrd="1" destOrd="0" presId="urn:microsoft.com/office/officeart/2005/8/layout/orgChart1"/>
    <dgm:cxn modelId="{E1A45248-19F4-43F7-BB84-B89917E828A1}" type="presParOf" srcId="{AD7FCEF1-DA20-416E-B17E-7A7A73F30A48}" destId="{83F61404-A508-4F8E-9A05-D87E06B0EBF1}" srcOrd="0" destOrd="0" presId="urn:microsoft.com/office/officeart/2005/8/layout/orgChart1"/>
    <dgm:cxn modelId="{CF48BDAC-DBCF-4953-8C91-C73CF5212EE2}" type="presParOf" srcId="{AD7FCEF1-DA20-416E-B17E-7A7A73F30A48}" destId="{4E04BDCC-646C-4E58-BA23-984D5F3EC45C}" srcOrd="1" destOrd="0" presId="urn:microsoft.com/office/officeart/2005/8/layout/orgChart1"/>
    <dgm:cxn modelId="{31FF3C4D-C66C-40E3-9415-C068C84EFABD}" type="presParOf" srcId="{4E04BDCC-646C-4E58-BA23-984D5F3EC45C}" destId="{F120DD96-5C7B-4DB9-BE96-515D8578F2E0}" srcOrd="0" destOrd="0" presId="urn:microsoft.com/office/officeart/2005/8/layout/orgChart1"/>
    <dgm:cxn modelId="{DED42301-270B-44E2-9DCF-047DCC60BFDD}" type="presParOf" srcId="{F120DD96-5C7B-4DB9-BE96-515D8578F2E0}" destId="{8FAE5D03-9F48-4B6E-B11B-70A5B2155BEE}" srcOrd="0" destOrd="0" presId="urn:microsoft.com/office/officeart/2005/8/layout/orgChart1"/>
    <dgm:cxn modelId="{BCF15B31-69B6-465D-BEBD-BC4969A040A0}" type="presParOf" srcId="{F120DD96-5C7B-4DB9-BE96-515D8578F2E0}" destId="{8ECE3276-F05A-4B71-80FC-89B480F3F2A8}" srcOrd="1" destOrd="0" presId="urn:microsoft.com/office/officeart/2005/8/layout/orgChart1"/>
    <dgm:cxn modelId="{4ECC5F41-BB9A-4050-B89C-D2ACD224C29D}" type="presParOf" srcId="{4E04BDCC-646C-4E58-BA23-984D5F3EC45C}" destId="{45CD90D2-B824-464C-9AF5-DA137464F4C6}" srcOrd="1" destOrd="0" presId="urn:microsoft.com/office/officeart/2005/8/layout/orgChart1"/>
    <dgm:cxn modelId="{81CB51C4-C548-457C-AC3C-441E2851E798}" type="presParOf" srcId="{4E04BDCC-646C-4E58-BA23-984D5F3EC45C}" destId="{B1247A72-614C-489B-ADB6-025B285B5773}" srcOrd="2" destOrd="0" presId="urn:microsoft.com/office/officeart/2005/8/layout/orgChart1"/>
    <dgm:cxn modelId="{383C68D0-819A-4079-A869-2B3178EAC99B}" type="presParOf" srcId="{AD7FCEF1-DA20-416E-B17E-7A7A73F30A48}" destId="{01709A7C-EA68-4033-A051-F723CA61FED8}" srcOrd="2" destOrd="0" presId="urn:microsoft.com/office/officeart/2005/8/layout/orgChart1"/>
    <dgm:cxn modelId="{3B9B7E4D-1844-4822-9DC5-C62B48C43539}" type="presParOf" srcId="{AD7FCEF1-DA20-416E-B17E-7A7A73F30A48}" destId="{C225B059-25C2-4496-9D12-37710094F6AD}" srcOrd="3" destOrd="0" presId="urn:microsoft.com/office/officeart/2005/8/layout/orgChart1"/>
    <dgm:cxn modelId="{6B7A6B0F-7E32-45A9-9F89-120733AA36F4}" type="presParOf" srcId="{C225B059-25C2-4496-9D12-37710094F6AD}" destId="{C7446D12-422E-4F68-963A-E57DA9430473}" srcOrd="0" destOrd="0" presId="urn:microsoft.com/office/officeart/2005/8/layout/orgChart1"/>
    <dgm:cxn modelId="{EB85F1AA-8129-4697-A802-4018CEF43E11}" type="presParOf" srcId="{C7446D12-422E-4F68-963A-E57DA9430473}" destId="{8B327A1C-C5DD-49BE-B1E1-DDB6F8BE2562}" srcOrd="0" destOrd="0" presId="urn:microsoft.com/office/officeart/2005/8/layout/orgChart1"/>
    <dgm:cxn modelId="{ED00BE65-7B93-4ECB-ACE4-F2DF31D5D4E6}" type="presParOf" srcId="{C7446D12-422E-4F68-963A-E57DA9430473}" destId="{27E6E2B8-A6C2-4D15-BED6-98B796566097}" srcOrd="1" destOrd="0" presId="urn:microsoft.com/office/officeart/2005/8/layout/orgChart1"/>
    <dgm:cxn modelId="{83166A13-0F2B-425F-A1E6-BD10B254DDE2}" type="presParOf" srcId="{C225B059-25C2-4496-9D12-37710094F6AD}" destId="{9D8DD32F-AF25-47D1-90A6-BB3CE6DFDF31}" srcOrd="1" destOrd="0" presId="urn:microsoft.com/office/officeart/2005/8/layout/orgChart1"/>
    <dgm:cxn modelId="{DBDAD79C-3965-4BEF-B6B5-799017E82096}" type="presParOf" srcId="{C225B059-25C2-4496-9D12-37710094F6AD}" destId="{C965AF95-C0BF-4D19-AA89-1A65CEB7BF48}" srcOrd="2" destOrd="0" presId="urn:microsoft.com/office/officeart/2005/8/layout/orgChart1"/>
    <dgm:cxn modelId="{FD178994-46D1-4A03-ADBE-A18BDFA6FE68}" type="presParOf" srcId="{AD7FCEF1-DA20-416E-B17E-7A7A73F30A48}" destId="{61045771-888B-49C1-9B0E-AFE41FA9766A}" srcOrd="4" destOrd="0" presId="urn:microsoft.com/office/officeart/2005/8/layout/orgChart1"/>
    <dgm:cxn modelId="{D2C985A6-D740-4F8B-8DCE-F8814E281468}" type="presParOf" srcId="{AD7FCEF1-DA20-416E-B17E-7A7A73F30A48}" destId="{5E39A7B4-50EE-46F7-BFEF-DA31AA5E482C}" srcOrd="5" destOrd="0" presId="urn:microsoft.com/office/officeart/2005/8/layout/orgChart1"/>
    <dgm:cxn modelId="{5ACFFDF1-2B35-4FC1-A48F-ADBC5369525C}" type="presParOf" srcId="{5E39A7B4-50EE-46F7-BFEF-DA31AA5E482C}" destId="{81556BD9-D12F-4205-BE96-4116C23E8AF6}" srcOrd="0" destOrd="0" presId="urn:microsoft.com/office/officeart/2005/8/layout/orgChart1"/>
    <dgm:cxn modelId="{D2BBC980-30A4-4DCB-B539-9E224ED01C66}" type="presParOf" srcId="{81556BD9-D12F-4205-BE96-4116C23E8AF6}" destId="{74E187B4-9ED9-4BEA-BCF3-E8E1505D07C8}" srcOrd="0" destOrd="0" presId="urn:microsoft.com/office/officeart/2005/8/layout/orgChart1"/>
    <dgm:cxn modelId="{B6159CF7-B4CD-426B-ABD6-A95A0D045C15}" type="presParOf" srcId="{81556BD9-D12F-4205-BE96-4116C23E8AF6}" destId="{FFC28DF9-2B08-4F2B-9BD7-A39C0D178941}" srcOrd="1" destOrd="0" presId="urn:microsoft.com/office/officeart/2005/8/layout/orgChart1"/>
    <dgm:cxn modelId="{71C39027-5791-455D-9B31-B69E18DF903A}" type="presParOf" srcId="{5E39A7B4-50EE-46F7-BFEF-DA31AA5E482C}" destId="{3AEC5A9F-F3F2-49A3-8FA4-86D578BB26D7}" srcOrd="1" destOrd="0" presId="urn:microsoft.com/office/officeart/2005/8/layout/orgChart1"/>
    <dgm:cxn modelId="{692A8E41-9BA4-45C9-88CF-1BE103BDD74B}" type="presParOf" srcId="{5E39A7B4-50EE-46F7-BFEF-DA31AA5E482C}" destId="{E2DB5E36-2C16-404E-9161-AF2CEB18844A}" srcOrd="2" destOrd="0" presId="urn:microsoft.com/office/officeart/2005/8/layout/orgChart1"/>
    <dgm:cxn modelId="{4CB42146-53DB-475E-84D8-5609658171D1}" type="presParOf" srcId="{AD7FCEF1-DA20-416E-B17E-7A7A73F30A48}" destId="{B699E823-BB83-4E40-805A-6B6013E2CE2F}" srcOrd="6" destOrd="0" presId="urn:microsoft.com/office/officeart/2005/8/layout/orgChart1"/>
    <dgm:cxn modelId="{32DCD5D1-81E7-4381-B09D-C8D0C4F11DCA}" type="presParOf" srcId="{AD7FCEF1-DA20-416E-B17E-7A7A73F30A48}" destId="{F769B865-883D-4CCD-8472-7DA7C24C86A1}" srcOrd="7" destOrd="0" presId="urn:microsoft.com/office/officeart/2005/8/layout/orgChart1"/>
    <dgm:cxn modelId="{BF852856-D5FA-4517-B610-94C4BCF3BEE6}" type="presParOf" srcId="{F769B865-883D-4CCD-8472-7DA7C24C86A1}" destId="{A22F90AD-50DC-431D-BD94-0C02249B51B2}" srcOrd="0" destOrd="0" presId="urn:microsoft.com/office/officeart/2005/8/layout/orgChart1"/>
    <dgm:cxn modelId="{2C27A03D-1E27-4F0E-80C5-82DE85DF6A77}" type="presParOf" srcId="{A22F90AD-50DC-431D-BD94-0C02249B51B2}" destId="{660B5F51-6E0F-46A5-A08E-6196366BAACC}" srcOrd="0" destOrd="0" presId="urn:microsoft.com/office/officeart/2005/8/layout/orgChart1"/>
    <dgm:cxn modelId="{841F58BF-6502-45A8-A97E-94868E12CC51}" type="presParOf" srcId="{A22F90AD-50DC-431D-BD94-0C02249B51B2}" destId="{81E708D0-BD7F-4AA9-8B06-8BE92C8F8CB1}" srcOrd="1" destOrd="0" presId="urn:microsoft.com/office/officeart/2005/8/layout/orgChart1"/>
    <dgm:cxn modelId="{D88A95AD-B227-43E6-B75A-1AA087ABF107}" type="presParOf" srcId="{F769B865-883D-4CCD-8472-7DA7C24C86A1}" destId="{88E56D95-E057-4B97-8470-1A4288299827}" srcOrd="1" destOrd="0" presId="urn:microsoft.com/office/officeart/2005/8/layout/orgChart1"/>
    <dgm:cxn modelId="{DE63ADF2-32A3-4FF9-9D5B-F5D53E6D1B52}" type="presParOf" srcId="{F769B865-883D-4CCD-8472-7DA7C24C86A1}" destId="{44B3B0D8-D4C9-4FE5-9D9C-AF5EAE58E77F}" srcOrd="2" destOrd="0" presId="urn:microsoft.com/office/officeart/2005/8/layout/orgChart1"/>
    <dgm:cxn modelId="{D42E7A57-AED2-4BCA-8398-FC9EC62F4A62}" type="presParOf" srcId="{AD7FCEF1-DA20-416E-B17E-7A7A73F30A48}" destId="{04A00C93-7AE3-4ABE-92CA-6179A1CE1E77}" srcOrd="8" destOrd="0" presId="urn:microsoft.com/office/officeart/2005/8/layout/orgChart1"/>
    <dgm:cxn modelId="{DAEBBCB4-6CDE-450C-9A79-B7E83FB5D7C4}" type="presParOf" srcId="{AD7FCEF1-DA20-416E-B17E-7A7A73F30A48}" destId="{35D54CF5-AD0C-4110-99EA-DAF190F6A988}" srcOrd="9" destOrd="0" presId="urn:microsoft.com/office/officeart/2005/8/layout/orgChart1"/>
    <dgm:cxn modelId="{6A1B11E9-AA7B-438B-834C-5B0302D9D296}" type="presParOf" srcId="{35D54CF5-AD0C-4110-99EA-DAF190F6A988}" destId="{822C229A-2DD0-43D3-90E6-FDA31EFF7E4D}" srcOrd="0" destOrd="0" presId="urn:microsoft.com/office/officeart/2005/8/layout/orgChart1"/>
    <dgm:cxn modelId="{88454B6B-A71B-4A8C-90C0-EDF632126F55}" type="presParOf" srcId="{822C229A-2DD0-43D3-90E6-FDA31EFF7E4D}" destId="{5273C629-8CBC-47C6-A5AC-8F137C9641EB}" srcOrd="0" destOrd="0" presId="urn:microsoft.com/office/officeart/2005/8/layout/orgChart1"/>
    <dgm:cxn modelId="{4095C69A-7B6A-40E8-9FD8-6DE24F1D208B}" type="presParOf" srcId="{822C229A-2DD0-43D3-90E6-FDA31EFF7E4D}" destId="{749577BE-9476-4C0D-9E31-E40C82C0E80D}" srcOrd="1" destOrd="0" presId="urn:microsoft.com/office/officeart/2005/8/layout/orgChart1"/>
    <dgm:cxn modelId="{39978CB9-C5DF-407A-AE82-68A95FB87555}" type="presParOf" srcId="{35D54CF5-AD0C-4110-99EA-DAF190F6A988}" destId="{F8826116-F8F4-4143-905E-7121BC4639B8}" srcOrd="1" destOrd="0" presId="urn:microsoft.com/office/officeart/2005/8/layout/orgChart1"/>
    <dgm:cxn modelId="{3CB4247F-32F1-4886-843F-B08C00C23F4C}" type="presParOf" srcId="{35D54CF5-AD0C-4110-99EA-DAF190F6A988}" destId="{494B3680-7C1E-4FF5-94FC-3795A7EE320A}" srcOrd="2" destOrd="0" presId="urn:microsoft.com/office/officeart/2005/8/layout/orgChart1"/>
    <dgm:cxn modelId="{9375F468-3724-46D6-9AE7-4D78BB0E2E4C}"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D33B27-2680-4702-AF7E-9A5ABC23D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12768</Words>
  <Characters>80439</Characters>
  <Application>Microsoft Office Word</Application>
  <DocSecurity>0</DocSecurity>
  <Lines>670</Lines>
  <Paragraphs>186</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93021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Rieder, Harald</cp:lastModifiedBy>
  <cp:revision>1136</cp:revision>
  <cp:lastPrinted>2017-04-03T19:27:00Z</cp:lastPrinted>
  <dcterms:created xsi:type="dcterms:W3CDTF">2017-03-04T19:16:00Z</dcterms:created>
  <dcterms:modified xsi:type="dcterms:W3CDTF">2017-04-10T14:52:00Z</dcterms:modified>
</cp:coreProperties>
</file>